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1D566">
      <w:pPr>
        <w:ind w:leftChars="-88" w:right="-170" w:rightChars="-53" w:hanging="281" w:hangingChars="64"/>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val="en-US" w:eastAsia="zh-CN"/>
        </w:rPr>
        <w:t>轻工</w:t>
      </w:r>
      <w:r>
        <w:rPr>
          <w:rFonts w:hint="eastAsia" w:ascii="方正小标宋_GBK" w:hAnsi="方正小标宋_GBK" w:eastAsia="方正小标宋_GBK" w:cs="方正小标宋_GBK"/>
          <w:sz w:val="44"/>
          <w:szCs w:val="44"/>
        </w:rPr>
        <w:t>专业（</w:t>
      </w:r>
      <w:r>
        <w:rPr>
          <w:rFonts w:hint="eastAsia" w:ascii="方正小标宋_GBK" w:hAnsi="方正小标宋_GBK" w:eastAsia="方正小标宋_GBK" w:cs="方正小标宋_GBK"/>
          <w:sz w:val="44"/>
          <w:szCs w:val="44"/>
          <w:lang w:val="en-US" w:eastAsia="zh-CN"/>
        </w:rPr>
        <w:t>职称评审</w:t>
      </w:r>
      <w:r>
        <w:rPr>
          <w:rFonts w:hint="eastAsia" w:ascii="方正小标宋_GBK" w:hAnsi="方正小标宋_GBK" w:eastAsia="方正小标宋_GBK" w:cs="方正小标宋_GBK"/>
          <w:sz w:val="44"/>
          <w:szCs w:val="44"/>
        </w:rPr>
        <w:t>）——自评符合条件情况审核表</w:t>
      </w:r>
    </w:p>
    <w:p w14:paraId="420D9156">
      <w:pPr>
        <w:pStyle w:val="2"/>
        <w:ind w:firstLine="0" w:firstLineChars="0"/>
        <w:rPr>
          <w:rFonts w:hint="default" w:ascii="宋体" w:hAnsi="宋体" w:eastAsia="宋体"/>
          <w:lang w:val="en-US" w:eastAsia="zh-CN"/>
        </w:rPr>
      </w:pPr>
      <w:r>
        <w:rPr>
          <w:rFonts w:hint="eastAsia" w:ascii="宋体" w:hAnsi="宋体" w:eastAsia="宋体"/>
        </w:rPr>
        <w:t>勾选</w:t>
      </w:r>
      <w:r>
        <w:rPr>
          <w:rFonts w:hint="eastAsia" w:ascii="宋体" w:hAnsi="宋体" w:eastAsia="宋体"/>
          <w:b/>
          <w:bCs/>
        </w:rPr>
        <w:t>申报专业</w:t>
      </w:r>
      <w:r>
        <w:rPr>
          <w:rFonts w:hint="eastAsia" w:ascii="宋体" w:hAnsi="宋体" w:eastAsia="宋体"/>
        </w:rPr>
        <w:t>：</w:t>
      </w:r>
      <w:r>
        <w:rPr>
          <w:rFonts w:ascii="宋体" w:hAnsi="宋体" w:eastAsia="宋体"/>
          <w:bCs/>
          <w:lang w:bidi="ar"/>
        </w:rPr>
        <w:object>
          <v:shape id="_x0000_i1025" o:spt="201" type="#_x0000_t201" style="height:9pt;width:10.5pt;" o:ole="t" filled="f" o:preferrelative="t" stroked="f" coordsize="21600,21600">
            <v:path/>
            <v:fill on="f" focussize="0,0"/>
            <v:stroke on="f"/>
            <v:imagedata r:id="rId5" o:title=""/>
            <o:lock v:ext="edit" aspectratio="t"/>
            <w10:wrap type="none"/>
            <w10:anchorlock/>
          </v:shape>
          <w:control r:id="rId4" w:name="技术员41" w:shapeid="_x0000_i1025"/>
        </w:object>
      </w:r>
      <w:r>
        <w:rPr>
          <w:rFonts w:hint="eastAsia" w:ascii="宋体" w:hAnsi="宋体" w:eastAsia="宋体"/>
          <w:bCs/>
          <w:lang w:val="en-US" w:eastAsia="zh-CN" w:bidi="ar"/>
        </w:rPr>
        <w:t>五金制品</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6" o:spt="201" type="#_x0000_t201" style="height:9pt;width:10.5pt;" o:ole="t" filled="f" o:preferrelative="t" stroked="f" coordsize="21600,21600">
            <v:path/>
            <v:fill on="f" focussize="0,0"/>
            <v:stroke on="f"/>
            <v:imagedata r:id="rId5" o:title=""/>
            <o:lock v:ext="edit" aspectratio="t"/>
            <w10:wrap type="none"/>
            <w10:anchorlock/>
          </v:shape>
          <w:control r:id="rId6" w:name="技术员411" w:shapeid="_x0000_i1026"/>
        </w:object>
      </w:r>
      <w:r>
        <w:rPr>
          <w:rFonts w:hint="eastAsia" w:ascii="宋体" w:hAnsi="宋体" w:eastAsia="宋体"/>
          <w:bCs/>
          <w:lang w:val="en-US" w:eastAsia="zh-CN" w:bidi="ar"/>
        </w:rPr>
        <w:t>日用化工</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7" o:spt="201" type="#_x0000_t201" style="height:9pt;width:10.5pt;" o:ole="t" filled="f" o:preferrelative="t" stroked="f" coordsize="21600,21600">
            <v:path/>
            <v:fill on="f" focussize="0,0"/>
            <v:stroke on="f"/>
            <v:imagedata r:id="rId5" o:title=""/>
            <o:lock v:ext="edit" aspectratio="t"/>
            <w10:wrap type="none"/>
            <w10:anchorlock/>
          </v:shape>
          <w:control r:id="rId7" w:name="技术员412" w:shapeid="_x0000_i1027"/>
        </w:object>
      </w:r>
      <w:r>
        <w:rPr>
          <w:rFonts w:hint="eastAsia" w:ascii="宋体" w:hAnsi="宋体" w:eastAsia="宋体"/>
          <w:bCs/>
          <w:lang w:val="en-US" w:eastAsia="zh-CN" w:bidi="ar"/>
        </w:rPr>
        <w:t>塑胶制品</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8" o:spt="201" type="#_x0000_t201" style="height:9pt;width:10.5pt;" o:ole="t" filled="f" o:preferrelative="t" stroked="f" coordsize="21600,21600">
            <v:path/>
            <v:fill on="f" focussize="0,0"/>
            <v:stroke on="f"/>
            <v:imagedata r:id="rId5" o:title=""/>
            <o:lock v:ext="edit" aspectratio="t"/>
            <w10:wrap type="none"/>
            <w10:anchorlock/>
          </v:shape>
          <w:control r:id="rId8" w:name="CheckBox1" w:shapeid="_x0000_i1028"/>
        </w:object>
      </w:r>
      <w:r>
        <w:rPr>
          <w:rFonts w:hint="eastAsia" w:ascii="宋体" w:hAnsi="宋体" w:eastAsia="宋体"/>
          <w:bCs/>
          <w:lang w:val="en-US" w:eastAsia="zh-CN" w:bidi="ar"/>
        </w:rPr>
        <w:t>家具工业</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9" o:spt="201" type="#_x0000_t201" style="height:9pt;width:10.5pt;" o:ole="t" filled="f" o:preferrelative="t" stroked="f" coordsize="21600,21600">
            <v:path/>
            <v:fill on="f" focussize="0,0"/>
            <v:stroke on="f"/>
            <v:imagedata r:id="rId5" o:title=""/>
            <o:lock v:ext="edit" aspectratio="t"/>
            <w10:wrap type="none"/>
            <w10:anchorlock/>
          </v:shape>
          <w:control r:id="rId9" w:name="CheckBox4" w:shapeid="_x0000_i1029"/>
        </w:object>
      </w:r>
      <w:r>
        <w:rPr>
          <w:rFonts w:hint="eastAsia" w:ascii="宋体" w:hAnsi="宋体" w:eastAsia="宋体"/>
          <w:bCs/>
          <w:lang w:val="en-US" w:eastAsia="zh-CN" w:bidi="ar"/>
        </w:rPr>
        <w:t>风能应用</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0" o:spt="201" type="#_x0000_t201" style="height:9pt;width:10.5pt;" o:ole="t" filled="f" o:preferrelative="t" stroked="f" coordsize="21600,21600">
            <v:path/>
            <v:fill on="f" focussize="0,0"/>
            <v:stroke on="f"/>
            <v:imagedata r:id="rId5" o:title=""/>
            <o:lock v:ext="edit" aspectratio="t"/>
            <w10:wrap type="none"/>
            <w10:anchorlock/>
          </v:shape>
          <w:control r:id="rId10" w:name="CheckBox5" w:shapeid="_x0000_i1030"/>
        </w:object>
      </w:r>
      <w:r>
        <w:rPr>
          <w:rFonts w:hint="eastAsia" w:ascii="宋体" w:hAnsi="宋体" w:eastAsia="宋体"/>
          <w:bCs/>
          <w:lang w:val="en-US" w:eastAsia="zh-CN" w:bidi="ar"/>
        </w:rPr>
        <w:t>太阳能应用</w:t>
      </w:r>
    </w:p>
    <w:p w14:paraId="718E1FCF">
      <w:pPr>
        <w:pStyle w:val="2"/>
        <w:ind w:firstLine="0" w:firstLineChars="0"/>
        <w:rPr>
          <w:rFonts w:hint="eastAsia" w:ascii="宋体" w:hAnsi="宋体" w:eastAsia="宋体"/>
          <w:bCs/>
          <w:lang w:val="en-US" w:eastAsia="zh-CN" w:bidi="ar"/>
        </w:rPr>
      </w:pPr>
      <w:r>
        <w:rPr>
          <w:rFonts w:hint="eastAsia" w:ascii="宋体" w:hAnsi="宋体" w:eastAsia="宋体"/>
        </w:rPr>
        <w:t xml:space="preserve"> </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ascii="宋体" w:hAnsi="宋体" w:eastAsia="宋体"/>
          <w:bCs/>
          <w:lang w:bidi="ar"/>
        </w:rPr>
        <w:object>
          <v:shape id="_x0000_i1031" o:spt="201" type="#_x0000_t201" style="height:9pt;width:10.5pt;" o:ole="t" filled="f" o:preferrelative="t" stroked="f" coordsize="21600,21600">
            <v:path/>
            <v:fill on="f" focussize="0,0"/>
            <v:stroke on="f"/>
            <v:imagedata r:id="rId5" o:title=""/>
            <o:lock v:ext="edit" aspectratio="t"/>
            <w10:wrap type="none"/>
            <w10:anchorlock/>
          </v:shape>
          <w:control r:id="rId11" w:name="CheckBox2" w:shapeid="_x0000_i1031"/>
        </w:object>
      </w:r>
      <w:r>
        <w:rPr>
          <w:rFonts w:hint="eastAsia" w:ascii="宋体" w:hAnsi="宋体" w:eastAsia="宋体"/>
          <w:bCs/>
          <w:lang w:val="en-US" w:eastAsia="zh-CN" w:bidi="ar"/>
        </w:rPr>
        <w:t>轻工装备</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2" o:spt="201" type="#_x0000_t201" style="height:9pt;width:10.5pt;" o:ole="t" filled="f" o:preferrelative="t" stroked="f" coordsize="21600,21600">
            <v:path/>
            <v:fill on="f" focussize="0,0"/>
            <v:stroke on="f"/>
            <v:imagedata r:id="rId5" o:title=""/>
            <o:lock v:ext="edit" aspectratio="t"/>
            <w10:wrap type="none"/>
            <w10:anchorlock/>
          </v:shape>
          <w:control r:id="rId12" w:name="CheckBox3" w:shapeid="_x0000_i1032"/>
        </w:object>
      </w:r>
      <w:r>
        <w:rPr>
          <w:rFonts w:hint="eastAsia" w:ascii="宋体" w:hAnsi="宋体" w:eastAsia="宋体"/>
          <w:bCs/>
          <w:lang w:val="en-US" w:eastAsia="zh-CN" w:bidi="ar"/>
        </w:rPr>
        <w:t>聚合物材料</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3" o:spt="201" type="#_x0000_t201" style="height:9pt;width:10.5pt;" o:ole="t" filled="f" o:preferrelative="t" stroked="f" coordsize="21600,21600">
            <v:path/>
            <v:fill on="f" focussize="0,0"/>
            <v:stroke on="f"/>
            <v:imagedata r:id="rId5" o:title=""/>
            <o:lock v:ext="edit" aspectratio="t"/>
            <w10:wrap type="none"/>
            <w10:anchorlock/>
          </v:shape>
          <w:control r:id="rId13" w:name="CheckBox6" w:shapeid="_x0000_i1033"/>
        </w:object>
      </w:r>
      <w:r>
        <w:rPr>
          <w:rFonts w:hint="eastAsia" w:ascii="宋体" w:hAnsi="宋体" w:eastAsia="宋体"/>
          <w:bCs/>
          <w:lang w:val="en-US" w:eastAsia="zh-CN" w:bidi="ar"/>
        </w:rPr>
        <w:t>光学膜材料</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4" o:spt="201" type="#_x0000_t201" style="height:9pt;width:10.5pt;" o:ole="t" filled="f" o:preferrelative="t" stroked="f" coordsize="21600,21600">
            <v:path/>
            <v:fill on="f" focussize="0,0"/>
            <v:stroke on="f"/>
            <v:imagedata r:id="rId5" o:title=""/>
            <o:lock v:ext="edit" aspectratio="t"/>
            <w10:wrap type="none"/>
            <w10:anchorlock/>
          </v:shape>
          <w:control r:id="rId14" w:name="CheckBox7" w:shapeid="_x0000_i1034"/>
        </w:object>
      </w:r>
      <w:r>
        <w:rPr>
          <w:rFonts w:hint="eastAsia" w:ascii="宋体" w:hAnsi="宋体" w:eastAsia="宋体"/>
          <w:bCs/>
          <w:lang w:val="en-US" w:eastAsia="zh-CN" w:bidi="ar"/>
        </w:rPr>
        <w:t>音视频系统</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5" o:spt="201" type="#_x0000_t201" style="height:9pt;width:10.5pt;" o:ole="t" filled="f" o:preferrelative="t" stroked="f" coordsize="21600,21600">
            <v:path/>
            <v:fill on="f" focussize="0,0"/>
            <v:stroke on="f"/>
            <v:imagedata r:id="rId5" o:title=""/>
            <o:lock v:ext="edit" aspectratio="t"/>
            <w10:wrap type="none"/>
            <w10:anchorlock/>
          </v:shape>
          <w:control r:id="rId15" w:name="CheckBox8" w:shapeid="_x0000_i1035"/>
        </w:object>
      </w:r>
      <w:r>
        <w:rPr>
          <w:rFonts w:hint="eastAsia" w:ascii="宋体" w:hAnsi="宋体" w:eastAsia="宋体"/>
          <w:bCs/>
          <w:lang w:val="en-US" w:eastAsia="zh-CN" w:bidi="ar"/>
        </w:rPr>
        <w:t>造纸工业</w:t>
      </w:r>
    </w:p>
    <w:p w14:paraId="57F114BC">
      <w:pPr>
        <w:pStyle w:val="2"/>
        <w:ind w:firstLine="0" w:firstLineChars="0"/>
        <w:rPr>
          <w:rFonts w:hint="eastAsia" w:ascii="宋体" w:hAnsi="宋体" w:eastAsia="宋体"/>
          <w:bCs/>
          <w:lang w:val="en-US" w:eastAsia="zh-CN" w:bidi="ar"/>
        </w:rPr>
      </w:pPr>
    </w:p>
    <w:p w14:paraId="04902D91">
      <w:pPr>
        <w:pStyle w:val="2"/>
        <w:ind w:firstLine="0" w:firstLineChars="0"/>
        <w:rPr>
          <w:rFonts w:hint="eastAsia" w:ascii="宋体" w:hAnsi="宋体" w:eastAsia="宋体"/>
          <w:bCs/>
          <w:lang w:bidi="ar"/>
        </w:rPr>
      </w:pPr>
      <w:r>
        <w:rPr>
          <w:rFonts w:hint="eastAsia" w:ascii="宋体" w:hAnsi="宋体" w:eastAsia="宋体"/>
        </w:rPr>
        <w:t>勾选</w:t>
      </w:r>
      <w:r>
        <w:rPr>
          <w:rFonts w:hint="eastAsia" w:ascii="宋体" w:hAnsi="宋体" w:eastAsia="宋体"/>
          <w:b/>
          <w:bCs/>
        </w:rPr>
        <w:t>申报级别</w:t>
      </w:r>
      <w:r>
        <w:rPr>
          <w:rFonts w:hint="eastAsia" w:ascii="宋体" w:hAnsi="宋体" w:eastAsia="宋体"/>
        </w:rPr>
        <w:t>：</w:t>
      </w:r>
      <w:r>
        <w:rPr>
          <w:rFonts w:ascii="宋体" w:hAnsi="宋体" w:eastAsia="宋体"/>
          <w:bCs/>
          <w:lang w:bidi="ar"/>
        </w:rPr>
        <w:object>
          <v:shape id="_x0000_i1036" o:spt="201" type="#_x0000_t201" style="height:9pt;width:10.5pt;" o:ole="t" filled="f" o:preferrelative="t" stroked="f" coordsize="21600,21600">
            <v:path/>
            <v:fill on="f" focussize="0,0"/>
            <v:stroke on="f"/>
            <v:imagedata r:id="rId5" o:title=""/>
            <o:lock v:ext="edit" aspectratio="t"/>
            <w10:wrap type="none"/>
            <w10:anchorlock/>
          </v:shape>
          <w:control r:id="rId16" w:name="技术员417" w:shapeid="_x0000_i1036"/>
        </w:object>
      </w:r>
      <w:r>
        <w:rPr>
          <w:rFonts w:hint="eastAsia" w:ascii="宋体" w:hAnsi="宋体" w:eastAsia="宋体"/>
          <w:bCs/>
          <w:lang w:bidi="ar"/>
        </w:rPr>
        <w:t>技术员</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7" o:spt="201" type="#_x0000_t201" style="height:9pt;width:10.5pt;" o:ole="t" filled="f" o:preferrelative="t" stroked="f" coordsize="21600,21600">
            <v:path/>
            <v:fill on="f" focussize="0,0"/>
            <v:stroke on="f"/>
            <v:imagedata r:id="rId5" o:title=""/>
            <o:lock v:ext="edit" aspectratio="t"/>
            <w10:wrap type="none"/>
            <w10:anchorlock/>
          </v:shape>
          <w:control r:id="rId17" w:name="技术员416" w:shapeid="_x0000_i1037"/>
        </w:object>
      </w:r>
      <w:r>
        <w:rPr>
          <w:rFonts w:hint="eastAsia" w:ascii="宋体" w:hAnsi="宋体" w:eastAsia="宋体"/>
          <w:bCs/>
          <w:lang w:bidi="ar"/>
        </w:rPr>
        <w:t>助理工程师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8" o:spt="201" type="#_x0000_t201" style="height:9pt;width:10.5pt;" o:ole="t" filled="f" o:preferrelative="t" stroked="f" coordsize="21600,21600">
            <v:path/>
            <v:fill on="f" focussize="0,0"/>
            <v:stroke on="f"/>
            <v:imagedata r:id="rId5" o:title=""/>
            <o:lock v:ext="edit" aspectratio="t"/>
            <w10:wrap type="none"/>
            <w10:anchorlock/>
          </v:shape>
          <w:control r:id="rId18" w:name="技术员415" w:shapeid="_x0000_i1038"/>
        </w:object>
      </w:r>
      <w:r>
        <w:rPr>
          <w:rFonts w:hint="eastAsia" w:ascii="宋体" w:hAnsi="宋体" w:eastAsia="宋体"/>
          <w:bCs/>
          <w:lang w:bidi="ar"/>
        </w:rPr>
        <w:t>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9" o:spt="201" type="#_x0000_t201" style="height:9pt;width:10.5pt;" o:ole="t" filled="f" o:preferrelative="t" stroked="f" coordsize="21600,21600">
            <v:path/>
            <v:fill on="f" focussize="0,0"/>
            <v:stroke on="f"/>
            <v:imagedata r:id="rId5" o:title=""/>
            <o:lock v:ext="edit" aspectratio="t"/>
            <w10:wrap type="none"/>
            <w10:anchorlock/>
          </v:shape>
          <w:control r:id="rId19" w:name="技术员414" w:shapeid="_x0000_i1039"/>
        </w:object>
      </w:r>
      <w:r>
        <w:rPr>
          <w:rFonts w:hint="eastAsia" w:ascii="宋体" w:hAnsi="宋体" w:eastAsia="宋体"/>
          <w:bCs/>
          <w:lang w:bidi="ar"/>
        </w:rPr>
        <w:t xml:space="preserve">高级工程师  </w:t>
      </w:r>
    </w:p>
    <w:p w14:paraId="6E332645">
      <w:pPr>
        <w:pStyle w:val="2"/>
        <w:ind w:firstLine="0" w:firstLineChars="0"/>
        <w:rPr>
          <w:rFonts w:hint="eastAsia" w:ascii="宋体" w:hAnsi="宋体" w:eastAsia="宋体"/>
          <w:bCs/>
          <w:lang w:bidi="ar"/>
        </w:rPr>
      </w:pPr>
    </w:p>
    <w:p w14:paraId="6BE13403">
      <w:pPr>
        <w:pStyle w:val="2"/>
        <w:ind w:firstLine="0" w:firstLineChars="0"/>
        <w:rPr>
          <w:rFonts w:hint="eastAsia" w:ascii="宋体" w:hAnsi="宋体" w:eastAsia="宋体"/>
          <w:bCs/>
          <w:lang w:bidi="ar"/>
        </w:rPr>
      </w:pPr>
    </w:p>
    <w:tbl>
      <w:tblPr>
        <w:tblStyle w:val="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643"/>
        <w:gridCol w:w="491"/>
        <w:gridCol w:w="4400"/>
        <w:gridCol w:w="5381"/>
      </w:tblGrid>
      <w:tr w14:paraId="6E31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tcPr>
          <w:p w14:paraId="6477BC9D">
            <w:pPr>
              <w:rPr>
                <w:rFonts w:ascii="宋体" w:hAnsi="宋体" w:eastAsia="宋体"/>
                <w:b/>
                <w:bCs/>
                <w:sz w:val="28"/>
                <w:szCs w:val="28"/>
              </w:rPr>
            </w:pPr>
            <w:r>
              <w:rPr>
                <w:rFonts w:hint="eastAsia" w:ascii="宋体" w:hAnsi="宋体" w:eastAsia="宋体"/>
                <w:b/>
                <w:bCs/>
                <w:sz w:val="28"/>
                <w:szCs w:val="28"/>
              </w:rPr>
              <w:t>姓名</w:t>
            </w:r>
          </w:p>
        </w:tc>
        <w:tc>
          <w:tcPr>
            <w:tcW w:w="3260" w:type="dxa"/>
          </w:tcPr>
          <w:p w14:paraId="76C4762E">
            <w:pPr>
              <w:rPr>
                <w:rFonts w:ascii="宋体" w:hAnsi="宋体" w:eastAsia="宋体"/>
                <w:b/>
                <w:bCs/>
                <w:sz w:val="28"/>
                <w:szCs w:val="28"/>
              </w:rPr>
            </w:pPr>
          </w:p>
        </w:tc>
        <w:tc>
          <w:tcPr>
            <w:tcW w:w="1134" w:type="dxa"/>
            <w:gridSpan w:val="2"/>
          </w:tcPr>
          <w:p w14:paraId="605C4921">
            <w:pPr>
              <w:rPr>
                <w:rFonts w:ascii="宋体" w:hAnsi="宋体" w:eastAsia="宋体"/>
                <w:b/>
                <w:bCs/>
                <w:sz w:val="28"/>
                <w:szCs w:val="28"/>
              </w:rPr>
            </w:pPr>
            <w:r>
              <w:rPr>
                <w:rFonts w:hint="eastAsia" w:ascii="宋体" w:hAnsi="宋体" w:eastAsia="宋体"/>
                <w:b/>
                <w:bCs/>
                <w:sz w:val="28"/>
                <w:szCs w:val="28"/>
              </w:rPr>
              <w:t>单位</w:t>
            </w:r>
          </w:p>
        </w:tc>
        <w:tc>
          <w:tcPr>
            <w:tcW w:w="9781" w:type="dxa"/>
            <w:gridSpan w:val="2"/>
          </w:tcPr>
          <w:p w14:paraId="047EFF13">
            <w:pPr>
              <w:rPr>
                <w:rFonts w:ascii="宋体" w:hAnsi="宋体" w:eastAsia="宋体"/>
                <w:b/>
                <w:bCs/>
                <w:sz w:val="28"/>
                <w:szCs w:val="28"/>
              </w:rPr>
            </w:pPr>
          </w:p>
        </w:tc>
      </w:tr>
      <w:tr w14:paraId="2AF0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5163" w:type="dxa"/>
            <w:gridSpan w:val="6"/>
            <w:tcBorders>
              <w:bottom w:val="nil"/>
            </w:tcBorders>
          </w:tcPr>
          <w:p w14:paraId="04EE06A0">
            <w:pPr>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自评符合申报类型条件情况（</w:t>
            </w:r>
            <w:r>
              <w:rPr>
                <w:rFonts w:hint="eastAsia" w:ascii="宋体" w:hAnsi="宋体" w:eastAsia="宋体" w:cs="宋体"/>
                <w:b/>
                <w:color w:val="FF0000"/>
                <w:kern w:val="0"/>
                <w:sz w:val="28"/>
                <w:szCs w:val="28"/>
                <w:lang w:bidi="ar"/>
              </w:rPr>
              <w:t>请在具备材料的选项打“√”</w:t>
            </w:r>
            <w:r>
              <w:rPr>
                <w:rFonts w:hint="eastAsia" w:ascii="宋体" w:hAnsi="宋体" w:eastAsia="宋体" w:cs="宋体"/>
                <w:b/>
                <w:color w:val="000000"/>
                <w:sz w:val="28"/>
                <w:szCs w:val="28"/>
              </w:rPr>
              <w:t>）</w:t>
            </w:r>
          </w:p>
          <w:p w14:paraId="70EA424F">
            <w:pPr>
              <w:pStyle w:val="2"/>
            </w:pPr>
          </w:p>
          <w:p w14:paraId="70C84FCF">
            <w:pPr>
              <w:pStyle w:val="2"/>
              <w:ind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本人自评以当前学历资历申报职称（</w:t>
            </w:r>
            <w:r>
              <w:rPr>
                <w:rFonts w:ascii="宋体" w:hAnsi="宋体" w:eastAsia="宋体"/>
                <w:bCs/>
                <w:sz w:val="28"/>
                <w:szCs w:val="28"/>
                <w:lang w:bidi="ar"/>
              </w:rPr>
              <w:object>
                <v:shape id="_x0000_i1040" o:spt="201" type="#_x0000_t201" style="height:9pt;width:10.5pt;" o:ole="t" filled="f" o:preferrelative="t" stroked="f" coordsize="21600,21600">
                  <v:path/>
                  <v:fill on="f" focussize="0,0"/>
                  <v:stroke on="f"/>
                  <v:imagedata r:id="rId5" o:title=""/>
                  <o:lock v:ext="edit" aspectratio="t"/>
                  <w10:wrap type="none"/>
                  <w10:anchorlock/>
                </v:shape>
                <w:control r:id="rId20" w:name="技术员4181" w:shapeid="_x0000_i1040"/>
              </w:object>
            </w:r>
            <w:r>
              <w:rPr>
                <w:rStyle w:val="10"/>
                <w:rFonts w:hint="eastAsia" w:ascii="宋体" w:hAnsi="宋体" w:eastAsia="宋体" w:cs="宋体"/>
                <w:bCs/>
                <w:sz w:val="28"/>
                <w:szCs w:val="28"/>
                <w:lang w:bidi="ar"/>
              </w:rPr>
              <w:t xml:space="preserve">普通申报 </w:t>
            </w:r>
            <w:r>
              <w:rPr>
                <w:rStyle w:val="10"/>
                <w:rFonts w:ascii="宋体" w:hAnsi="宋体" w:eastAsia="宋体" w:cs="宋体"/>
                <w:bCs/>
                <w:sz w:val="28"/>
                <w:szCs w:val="28"/>
                <w:lang w:bidi="ar"/>
              </w:rPr>
              <w:t xml:space="preserve">  </w:t>
            </w:r>
            <w:r>
              <w:rPr>
                <w:rFonts w:ascii="宋体" w:hAnsi="宋体" w:eastAsia="宋体"/>
                <w:bCs/>
                <w:sz w:val="28"/>
                <w:szCs w:val="28"/>
                <w:lang w:bidi="ar"/>
              </w:rPr>
              <w:object>
                <v:shape id="_x0000_i1041" o:spt="201" type="#_x0000_t201" style="height:9pt;width:10.5pt;" o:ole="t" filled="f" o:preferrelative="t" stroked="f" coordsize="21600,21600">
                  <v:path/>
                  <v:fill on="f" focussize="0,0"/>
                  <v:stroke on="f"/>
                  <v:imagedata r:id="rId5" o:title=""/>
                  <o:lock v:ext="edit" aspectratio="t"/>
                  <w10:wrap type="none"/>
                  <w10:anchorlock/>
                </v:shape>
                <w:control r:id="rId21" w:name="技术员4191" w:shapeid="_x0000_i1041"/>
              </w:object>
            </w:r>
            <w:r>
              <w:rPr>
                <w:rStyle w:val="10"/>
                <w:rFonts w:hint="eastAsia" w:ascii="宋体" w:hAnsi="宋体" w:eastAsia="宋体" w:cs="宋体"/>
                <w:bCs/>
                <w:sz w:val="28"/>
                <w:szCs w:val="28"/>
                <w:lang w:bidi="ar"/>
              </w:rPr>
              <w:t xml:space="preserve">转系列申报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42" o:spt="201" type="#_x0000_t201" style="height:9pt;width:10.5pt;" o:ole="t" filled="f" o:preferrelative="t" stroked="f" coordsize="21600,21600">
                  <v:path/>
                  <v:fill on="f" focussize="0,0"/>
                  <v:stroke on="f"/>
                  <v:imagedata r:id="rId5" o:title=""/>
                  <o:lock v:ext="edit" aspectratio="t"/>
                  <w10:wrap type="none"/>
                  <w10:anchorlock/>
                </v:shape>
                <w:control r:id="rId22" w:name="技术员41101" w:shapeid="_x0000_i1042"/>
              </w:object>
            </w:r>
            <w:r>
              <w:rPr>
                <w:rStyle w:val="10"/>
                <w:rFonts w:hint="eastAsia" w:ascii="宋体" w:hAnsi="宋体" w:eastAsia="宋体" w:cs="宋体"/>
                <w:bCs/>
                <w:sz w:val="28"/>
                <w:szCs w:val="28"/>
                <w:lang w:bidi="ar"/>
              </w:rPr>
              <w:t xml:space="preserve">转专业申报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43" o:spt="201" type="#_x0000_t201" style="height:9pt;width:10.5pt;" o:ole="t" filled="f" o:preferrelative="t" stroked="f" coordsize="21600,21600">
                  <v:path/>
                  <v:fill on="f" focussize="0,0"/>
                  <v:stroke on="f"/>
                  <v:imagedata r:id="rId5" o:title=""/>
                  <o:lock v:ext="edit" aspectratio="t"/>
                  <w10:wrap type="none"/>
                  <w10:anchorlock/>
                </v:shape>
                <w:control r:id="rId23" w:name="技术员41111" w:shapeid="_x0000_i1043"/>
              </w:object>
            </w:r>
            <w:r>
              <w:rPr>
                <w:rStyle w:val="10"/>
                <w:rFonts w:hint="eastAsia" w:ascii="宋体" w:hAnsi="宋体" w:eastAsia="宋体" w:cs="宋体"/>
                <w:bCs/>
                <w:sz w:val="28"/>
                <w:szCs w:val="28"/>
                <w:lang w:bidi="ar"/>
              </w:rPr>
              <w:t xml:space="preserve">破格申报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44" o:spt="201" type="#_x0000_t201" style="height:9pt;width:10.5pt;" o:ole="t" filled="f" o:preferrelative="t" stroked="f" coordsize="21600,21600">
                  <v:path/>
                  <v:fill on="f" focussize="0,0"/>
                  <v:stroke on="f"/>
                  <v:imagedata r:id="rId5" o:title=""/>
                  <o:lock v:ext="edit" aspectratio="t"/>
                  <w10:wrap type="none"/>
                  <w10:anchorlock/>
                </v:shape>
                <w:control r:id="rId24" w:name="技术员411111" w:shapeid="_x0000_i1044"/>
              </w:object>
            </w:r>
            <w:r>
              <w:rPr>
                <w:rStyle w:val="10"/>
                <w:rFonts w:hint="eastAsia" w:ascii="宋体" w:hAnsi="宋体" w:eastAsia="宋体" w:cs="宋体"/>
                <w:bCs/>
                <w:sz w:val="28"/>
                <w:szCs w:val="28"/>
                <w:lang w:bidi="ar"/>
              </w:rPr>
              <w:t>省外(中央单位) 职称确认</w:t>
            </w:r>
            <w:r>
              <w:rPr>
                <w:rFonts w:hint="eastAsia" w:ascii="宋体" w:hAnsi="宋体" w:eastAsia="宋体"/>
                <w:sz w:val="28"/>
                <w:szCs w:val="28"/>
              </w:rPr>
              <w:t>），符合职称申报条件并已按要求提交佐证材料。</w:t>
            </w:r>
          </w:p>
        </w:tc>
      </w:tr>
      <w:tr w14:paraId="2202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3" w:type="dxa"/>
            <w:gridSpan w:val="6"/>
            <w:tcBorders>
              <w:top w:val="nil"/>
              <w:left w:val="single" w:color="auto" w:sz="4" w:space="0"/>
              <w:bottom w:val="nil"/>
              <w:right w:val="single" w:color="auto" w:sz="4" w:space="0"/>
            </w:tcBorders>
          </w:tcPr>
          <w:p w14:paraId="52B62C15">
            <w:pPr>
              <w:pStyle w:val="2"/>
              <w:spacing w:line="360" w:lineRule="exact"/>
              <w:ind w:firstLine="0" w:firstLineChars="0"/>
              <w:rPr>
                <w:rFonts w:ascii="宋体" w:hAnsi="宋体" w:eastAsia="宋体" w:cs="宋体"/>
                <w:b/>
                <w:color w:val="000000"/>
                <w:sz w:val="28"/>
                <w:szCs w:val="28"/>
              </w:rPr>
            </w:pPr>
          </w:p>
          <w:p w14:paraId="70198471">
            <w:pPr>
              <w:pStyle w:val="2"/>
              <w:spacing w:line="360" w:lineRule="exact"/>
              <w:ind w:firstLine="0" w:firstLineChars="0"/>
              <w:rPr>
                <w:rFonts w:ascii="宋体" w:hAnsi="宋体" w:eastAsia="宋体" w:cs="宋体"/>
                <w:bCs/>
                <w:color w:val="FF0000"/>
                <w:kern w:val="0"/>
                <w:sz w:val="28"/>
                <w:szCs w:val="28"/>
                <w:lang w:bidi="ar"/>
              </w:rPr>
            </w:pPr>
            <w:r>
              <w:rPr>
                <w:rFonts w:ascii="宋体" w:hAnsi="宋体" w:eastAsia="宋体" w:cs="宋体"/>
                <w:b/>
                <w:color w:val="000000"/>
                <w:sz w:val="28"/>
                <w:szCs w:val="28"/>
              </w:rPr>
              <w:t>2.</w:t>
            </w:r>
            <w:r>
              <w:rPr>
                <w:rFonts w:hint="eastAsia" w:ascii="宋体" w:hAnsi="宋体" w:eastAsia="宋体" w:cs="宋体"/>
                <w:b/>
                <w:color w:val="000000"/>
                <w:sz w:val="28"/>
                <w:szCs w:val="28"/>
              </w:rPr>
              <w:t>已上传的佐证材料清单</w:t>
            </w:r>
            <w:r>
              <w:rPr>
                <w:rFonts w:hint="eastAsia" w:ascii="宋体" w:hAnsi="宋体" w:eastAsia="宋体" w:cs="宋体"/>
                <w:b/>
                <w:color w:val="FF0000"/>
                <w:sz w:val="28"/>
                <w:szCs w:val="28"/>
              </w:rPr>
              <w:t>（</w:t>
            </w:r>
            <w:r>
              <w:rPr>
                <w:rFonts w:hint="eastAsia" w:ascii="宋体" w:hAnsi="宋体" w:eastAsia="宋体" w:cs="宋体"/>
                <w:b/>
                <w:color w:val="FF0000"/>
                <w:kern w:val="0"/>
                <w:sz w:val="28"/>
                <w:szCs w:val="28"/>
                <w:lang w:val="en-US" w:eastAsia="zh-CN" w:bidi="ar"/>
                <w14:ligatures w14:val="none"/>
              </w:rPr>
              <w:t>普通申报不需勾选此列）</w:t>
            </w:r>
          </w:p>
          <w:p w14:paraId="60BAAE05">
            <w:pPr>
              <w:pStyle w:val="2"/>
              <w:spacing w:line="360" w:lineRule="exact"/>
              <w:ind w:firstLine="0" w:firstLineChars="0"/>
              <w:rPr>
                <w:rFonts w:ascii="宋体" w:hAnsi="宋体" w:eastAsia="宋体" w:cs="楷体"/>
                <w:sz w:val="28"/>
                <w:szCs w:val="28"/>
              </w:rPr>
            </w:pPr>
          </w:p>
        </w:tc>
      </w:tr>
      <w:tr w14:paraId="6B79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891" w:type="dxa"/>
            <w:gridSpan w:val="3"/>
            <w:tcBorders>
              <w:top w:val="nil"/>
              <w:left w:val="single" w:color="auto" w:sz="4" w:space="0"/>
              <w:bottom w:val="single" w:color="auto" w:sz="4" w:space="0"/>
              <w:right w:val="nil"/>
            </w:tcBorders>
          </w:tcPr>
          <w:p w14:paraId="04DA8D9C">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（1）符合</w:t>
            </w:r>
            <w:r>
              <w:rPr>
                <w:rFonts w:hint="eastAsia" w:ascii="宋体" w:hAnsi="宋体" w:eastAsia="宋体" w:cs="宋体"/>
                <w:b/>
                <w:color w:val="000000"/>
                <w:kern w:val="0"/>
                <w:sz w:val="28"/>
                <w:szCs w:val="28"/>
                <w:lang w:bidi="ar"/>
              </w:rPr>
              <w:t>转系列</w:t>
            </w:r>
            <w:r>
              <w:rPr>
                <w:rFonts w:hint="eastAsia" w:ascii="宋体" w:hAnsi="宋体" w:eastAsia="宋体" w:cs="宋体"/>
                <w:bCs/>
                <w:color w:val="000000"/>
                <w:kern w:val="0"/>
                <w:sz w:val="28"/>
                <w:szCs w:val="28"/>
                <w:lang w:bidi="ar"/>
              </w:rPr>
              <w:t>申报的材料：</w:t>
            </w:r>
          </w:p>
          <w:p w14:paraId="3D8BEA4B">
            <w:pPr>
              <w:widowControl/>
              <w:adjustRightInd w:val="0"/>
              <w:snapToGrid w:val="0"/>
              <w:spacing w:line="360" w:lineRule="exact"/>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45" o:spt="201" type="#_x0000_t201" style="height:9pt;width:10.5pt;" o:ole="t" filled="f" o:preferrelative="t" stroked="f" coordsize="21600,21600">
                  <v:path/>
                  <v:fill on="f" focussize="0,0"/>
                  <v:stroke on="f"/>
                  <v:imagedata r:id="rId5" o:title=""/>
                  <o:lock v:ext="edit" aspectratio="t"/>
                  <w10:wrap type="none"/>
                  <w10:anchorlock/>
                </v:shape>
                <w:control r:id="rId25" w:name="技术员41201" w:shapeid="_x0000_i1045"/>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原系列同层级职称证书</w:t>
            </w:r>
            <w:r>
              <w:rPr>
                <w:rFonts w:ascii="宋体" w:hAnsi="宋体" w:eastAsia="宋体" w:cs="宋体"/>
                <w:bCs/>
                <w:color w:val="000000"/>
                <w:sz w:val="28"/>
                <w:szCs w:val="28"/>
                <w:lang w:bidi="ar"/>
              </w:rPr>
              <w:br w:type="textWrapping"/>
            </w:r>
            <w:r>
              <w:rPr>
                <w:rFonts w:ascii="宋体" w:hAnsi="宋体" w:eastAsia="宋体"/>
                <w:bCs/>
                <w:sz w:val="28"/>
                <w:szCs w:val="28"/>
                <w:lang w:bidi="ar"/>
              </w:rPr>
              <w:object>
                <v:shape id="_x0000_i1046" o:spt="201" type="#_x0000_t201" style="height:9pt;width:10.5pt;" o:ole="t" filled="f" o:preferrelative="t" stroked="f" coordsize="21600,21600">
                  <v:path/>
                  <v:fill on="f" focussize="0,0"/>
                  <v:stroke on="f"/>
                  <v:imagedata r:id="rId5" o:title=""/>
                  <o:lock v:ext="edit" aspectratio="t"/>
                  <w10:wrap type="none"/>
                  <w10:anchorlock/>
                </v:shape>
                <w:control r:id="rId26" w:name="技术员41191" w:shapeid="_x0000_i1046"/>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原系列低一层级职称证书</w:t>
            </w:r>
          </w:p>
          <w:p w14:paraId="78B34873">
            <w:pPr>
              <w:widowControl/>
              <w:adjustRightInd w:val="0"/>
              <w:snapToGrid w:val="0"/>
              <w:spacing w:line="360" w:lineRule="exact"/>
              <w:textAlignment w:val="center"/>
              <w:rPr>
                <w:rFonts w:ascii="宋体" w:hAnsi="宋体" w:eastAsia="宋体" w:cs="宋体"/>
                <w:b/>
                <w:color w:val="000000"/>
                <w:sz w:val="28"/>
                <w:szCs w:val="28"/>
                <w:lang w:bidi="ar"/>
              </w:rPr>
            </w:pPr>
            <w:r>
              <w:rPr>
                <w:rFonts w:ascii="宋体" w:hAnsi="宋体" w:eastAsia="宋体"/>
                <w:bCs/>
                <w:sz w:val="28"/>
                <w:szCs w:val="28"/>
                <w:lang w:bidi="ar"/>
              </w:rPr>
              <w:object>
                <v:shape id="_x0000_i1047" o:spt="201" type="#_x0000_t201" style="height:9pt;width:10.5pt;" o:ole="t" filled="f" o:preferrelative="t" stroked="f" coordsize="21600,21600">
                  <v:path/>
                  <v:fill on="f" focussize="0,0"/>
                  <v:stroke on="f"/>
                  <v:imagedata r:id="rId5" o:title=""/>
                  <o:lock v:ext="edit" aspectratio="t"/>
                  <w10:wrap type="none"/>
                  <w10:anchorlock/>
                </v:shape>
                <w:control r:id="rId27" w:name="技术员41181" w:shapeid="_x0000_i1047"/>
              </w:object>
            </w:r>
            <w:r>
              <w:rPr>
                <w:rFonts w:ascii="宋体" w:hAnsi="宋体" w:eastAsia="宋体"/>
                <w:bCs/>
                <w:sz w:val="28"/>
                <w:szCs w:val="28"/>
                <w:lang w:bidi="ar"/>
              </w:rPr>
              <w:t xml:space="preserve"> </w:t>
            </w:r>
            <w:r>
              <w:rPr>
                <w:rFonts w:hint="eastAsia" w:ascii="宋体" w:hAnsi="宋体" w:eastAsia="宋体" w:cs="宋体"/>
                <w:bCs/>
                <w:color w:val="000000"/>
                <w:sz w:val="28"/>
                <w:szCs w:val="28"/>
                <w:lang w:bidi="ar"/>
              </w:rPr>
              <w:t>转岗</w:t>
            </w:r>
            <w:r>
              <w:rPr>
                <w:rFonts w:ascii="宋体" w:hAnsi="宋体" w:eastAsia="宋体" w:cs="宋体"/>
                <w:bCs/>
                <w:color w:val="000000"/>
                <w:sz w:val="28"/>
                <w:szCs w:val="28"/>
                <w:lang w:bidi="ar"/>
              </w:rPr>
              <w:t>说明</w:t>
            </w:r>
            <w:r>
              <w:rPr>
                <w:rFonts w:hint="eastAsia" w:ascii="宋体" w:hAnsi="宋体" w:eastAsia="宋体" w:cs="宋体"/>
                <w:bCs/>
                <w:color w:val="000000"/>
                <w:sz w:val="28"/>
                <w:szCs w:val="28"/>
                <w:lang w:bidi="ar"/>
              </w:rPr>
              <w:br w:type="textWrapping"/>
            </w:r>
            <w:r>
              <w:rPr>
                <w:rFonts w:ascii="宋体" w:hAnsi="宋体" w:eastAsia="宋体"/>
                <w:bCs/>
                <w:sz w:val="28"/>
                <w:szCs w:val="28"/>
                <w:lang w:bidi="ar"/>
              </w:rPr>
              <w:object>
                <v:shape id="_x0000_i1048" o:spt="201" type="#_x0000_t201" style="height:9pt;width:10.5pt;" o:ole="t" filled="f" o:preferrelative="t" stroked="f" coordsize="21600,21600">
                  <v:path/>
                  <v:fill on="f" focussize="0,0"/>
                  <v:stroke on="f"/>
                  <v:imagedata r:id="rId5" o:title=""/>
                  <o:lock v:ext="edit" aspectratio="t"/>
                  <w10:wrap type="none"/>
                  <w10:anchorlock/>
                </v:shape>
                <w:control r:id="rId28" w:name="技术员41171" w:shapeid="_x0000_i1048"/>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p w14:paraId="48634E66">
            <w:pPr>
              <w:spacing w:line="360" w:lineRule="exact"/>
              <w:rPr>
                <w:rFonts w:ascii="宋体" w:hAnsi="宋体" w:eastAsia="宋体" w:cs="宋体"/>
                <w:b/>
                <w:color w:val="000000"/>
                <w:sz w:val="28"/>
                <w:szCs w:val="28"/>
              </w:rPr>
            </w:pPr>
          </w:p>
        </w:tc>
        <w:tc>
          <w:tcPr>
            <w:tcW w:w="4891" w:type="dxa"/>
            <w:gridSpan w:val="2"/>
            <w:tcBorders>
              <w:top w:val="nil"/>
              <w:left w:val="nil"/>
              <w:bottom w:val="single" w:color="auto" w:sz="4" w:space="0"/>
              <w:right w:val="nil"/>
            </w:tcBorders>
          </w:tcPr>
          <w:p w14:paraId="2004FF86">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（2）符合</w:t>
            </w:r>
            <w:r>
              <w:rPr>
                <w:rFonts w:hint="eastAsia" w:ascii="宋体" w:hAnsi="宋体" w:eastAsia="宋体" w:cs="宋体"/>
                <w:b/>
                <w:color w:val="000000"/>
                <w:kern w:val="0"/>
                <w:sz w:val="28"/>
                <w:szCs w:val="28"/>
                <w:lang w:bidi="ar"/>
              </w:rPr>
              <w:t>转专业</w:t>
            </w:r>
            <w:r>
              <w:rPr>
                <w:rFonts w:hint="eastAsia" w:ascii="宋体" w:hAnsi="宋体" w:eastAsia="宋体" w:cs="宋体"/>
                <w:bCs/>
                <w:color w:val="000000"/>
                <w:kern w:val="0"/>
                <w:sz w:val="28"/>
                <w:szCs w:val="28"/>
                <w:lang w:bidi="ar"/>
              </w:rPr>
              <w:t>申报的材料：</w:t>
            </w:r>
          </w:p>
          <w:p w14:paraId="4148172E">
            <w:pPr>
              <w:widowControl/>
              <w:adjustRightInd w:val="0"/>
              <w:spacing w:line="360" w:lineRule="exact"/>
              <w:ind w:right="-160" w:rightChars="-50"/>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49" o:spt="201" type="#_x0000_t201" style="height:9pt;width:10.5pt;" o:ole="t" filled="f" o:preferrelative="t" stroked="f" coordsize="21600,21600">
                  <v:path/>
                  <v:fill on="f" focussize="0,0"/>
                  <v:stroke on="f"/>
                  <v:imagedata r:id="rId5" o:title=""/>
                  <o:lock v:ext="edit" aspectratio="t"/>
                  <w10:wrap type="none"/>
                  <w10:anchorlock/>
                </v:shape>
                <w:control r:id="rId29" w:name="技术员41161" w:shapeid="_x0000_i1049"/>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同系列同层级所有职称证书</w:t>
            </w:r>
          </w:p>
          <w:p w14:paraId="27AA034C">
            <w:pPr>
              <w:spacing w:line="360" w:lineRule="exact"/>
              <w:rPr>
                <w:rFonts w:ascii="宋体" w:hAnsi="宋体" w:eastAsia="宋体"/>
                <w:bCs/>
                <w:sz w:val="28"/>
                <w:szCs w:val="28"/>
                <w:lang w:bidi="ar"/>
              </w:rPr>
            </w:pPr>
            <w:r>
              <w:rPr>
                <w:rFonts w:ascii="宋体" w:hAnsi="宋体" w:eastAsia="宋体"/>
                <w:bCs/>
                <w:sz w:val="28"/>
                <w:szCs w:val="28"/>
                <w:lang w:bidi="ar"/>
              </w:rPr>
              <w:object>
                <v:shape id="_x0000_i1050" o:spt="201" type="#_x0000_t201" style="height:9pt;width:10.5pt;" o:ole="t" filled="f" o:preferrelative="t" stroked="f" coordsize="21600,21600">
                  <v:path/>
                  <v:fill on="f" focussize="0,0"/>
                  <v:stroke on="f"/>
                  <v:imagedata r:id="rId5" o:title=""/>
                  <o:lock v:ext="edit" aspectratio="t"/>
                  <w10:wrap type="none"/>
                  <w10:anchorlock/>
                </v:shape>
                <w:control r:id="rId30" w:name="技术员41121" w:shapeid="_x0000_i1050"/>
              </w:object>
            </w:r>
            <w:r>
              <w:rPr>
                <w:rFonts w:ascii="宋体" w:hAnsi="宋体" w:eastAsia="宋体"/>
                <w:bCs/>
                <w:sz w:val="28"/>
                <w:szCs w:val="28"/>
                <w:lang w:bidi="ar"/>
              </w:rPr>
              <w:t xml:space="preserve"> </w:t>
            </w:r>
            <w:r>
              <w:rPr>
                <w:rFonts w:hint="eastAsia" w:ascii="宋体" w:hAnsi="宋体" w:eastAsia="宋体" w:cs="宋体"/>
                <w:bCs/>
                <w:color w:val="000000"/>
                <w:sz w:val="28"/>
                <w:szCs w:val="28"/>
                <w:lang w:bidi="ar"/>
              </w:rPr>
              <w:t>转岗</w:t>
            </w:r>
            <w:r>
              <w:rPr>
                <w:rFonts w:ascii="宋体" w:hAnsi="宋体" w:eastAsia="宋体" w:cs="宋体"/>
                <w:bCs/>
                <w:color w:val="000000"/>
                <w:sz w:val="28"/>
                <w:szCs w:val="28"/>
                <w:lang w:bidi="ar"/>
              </w:rPr>
              <w:t>说明</w:t>
            </w:r>
          </w:p>
          <w:p w14:paraId="2BB96414">
            <w:pPr>
              <w:spacing w:line="360" w:lineRule="exact"/>
              <w:rPr>
                <w:rFonts w:ascii="宋体" w:hAnsi="宋体" w:eastAsia="宋体"/>
                <w:sz w:val="28"/>
                <w:szCs w:val="28"/>
                <w:lang w:bidi="ar"/>
              </w:rPr>
            </w:pPr>
            <w:r>
              <w:rPr>
                <w:rFonts w:ascii="宋体" w:hAnsi="宋体" w:eastAsia="宋体"/>
                <w:bCs/>
                <w:sz w:val="28"/>
                <w:szCs w:val="28"/>
                <w:lang w:bidi="ar"/>
              </w:rPr>
              <w:object>
                <v:shape id="_x0000_i1051" o:spt="201" type="#_x0000_t201" style="height:9pt;width:10.5pt;" o:ole="t" filled="f" o:preferrelative="t" stroked="f" coordsize="21600,21600">
                  <v:path/>
                  <v:fill on="f" focussize="0,0"/>
                  <v:stroke on="f"/>
                  <v:imagedata r:id="rId5" o:title=""/>
                  <o:lock v:ext="edit" aspectratio="t"/>
                  <w10:wrap type="none"/>
                  <w10:anchorlock/>
                </v:shape>
                <w:control r:id="rId31" w:name="技术员41131" w:shapeid="_x0000_i1051"/>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p w14:paraId="12CB52C5">
            <w:pPr>
              <w:spacing w:line="360" w:lineRule="exact"/>
              <w:rPr>
                <w:rFonts w:ascii="宋体" w:hAnsi="宋体" w:eastAsia="宋体" w:cs="宋体"/>
                <w:b/>
                <w:color w:val="000000"/>
                <w:sz w:val="28"/>
                <w:szCs w:val="28"/>
              </w:rPr>
            </w:pPr>
          </w:p>
        </w:tc>
        <w:tc>
          <w:tcPr>
            <w:tcW w:w="5381" w:type="dxa"/>
            <w:tcBorders>
              <w:top w:val="nil"/>
              <w:left w:val="nil"/>
              <w:bottom w:val="single" w:color="auto" w:sz="4" w:space="0"/>
              <w:right w:val="single" w:color="auto" w:sz="4" w:space="0"/>
            </w:tcBorders>
          </w:tcPr>
          <w:p w14:paraId="47EA987F">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（3）符合</w:t>
            </w:r>
            <w:r>
              <w:rPr>
                <w:rFonts w:hint="eastAsia" w:ascii="宋体" w:hAnsi="宋体" w:eastAsia="宋体" w:cs="宋体"/>
                <w:b/>
                <w:color w:val="000000"/>
                <w:kern w:val="0"/>
                <w:sz w:val="28"/>
                <w:szCs w:val="28"/>
                <w:lang w:bidi="ar"/>
              </w:rPr>
              <w:t>破格申报</w:t>
            </w:r>
            <w:r>
              <w:rPr>
                <w:rFonts w:hint="eastAsia" w:ascii="宋体" w:hAnsi="宋体" w:eastAsia="宋体" w:cs="宋体"/>
                <w:bCs/>
                <w:color w:val="000000"/>
                <w:kern w:val="0"/>
                <w:sz w:val="28"/>
                <w:szCs w:val="28"/>
                <w:lang w:bidi="ar"/>
              </w:rPr>
              <w:t>的材料：</w:t>
            </w:r>
          </w:p>
          <w:p w14:paraId="6DD93F34">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52" o:spt="201" type="#_x0000_t201" style="height:9pt;width:10.5pt;" o:ole="t" filled="f" o:preferrelative="t" stroked="f" coordsize="21600,21600">
                  <v:path/>
                  <v:fill on="f" focussize="0,0"/>
                  <v:stroke on="f"/>
                  <v:imagedata r:id="rId5" o:title=""/>
                  <o:lock v:ext="edit" aspectratio="t"/>
                  <w10:wrap type="none"/>
                  <w10:anchorlock/>
                </v:shape>
                <w:control r:id="rId32" w:name="技术员41141" w:shapeid="_x0000_i1052"/>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普通破格申报推荐表正高级2份及推荐人职称证</w:t>
            </w:r>
          </w:p>
          <w:p w14:paraId="28E2731F">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53" o:spt="201" type="#_x0000_t201" style="height:9pt;width:10.5pt;" o:ole="t" filled="f" o:preferrelative="t" stroked="f" coordsize="21600,21600">
                  <v:path/>
                  <v:fill on="f" focussize="0,0"/>
                  <v:stroke on="f"/>
                  <v:imagedata r:id="rId5" o:title=""/>
                  <o:lock v:ext="edit" aspectratio="t"/>
                  <w10:wrap type="none"/>
                  <w10:anchorlock/>
                </v:shape>
                <w:control r:id="rId33" w:name="技术员41151" w:shapeid="_x0000_i1053"/>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海外高层次人才破格3位国内专家鉴定及职称证</w:t>
            </w:r>
          </w:p>
          <w:p w14:paraId="411BD1E1">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54" o:spt="201" type="#_x0000_t201" style="height:9pt;width:10.5pt;" o:ole="t" filled="f" o:preferrelative="t" stroked="f" coordsize="21600,21600">
                  <v:path/>
                  <v:fill on="f" focussize="0,0"/>
                  <v:stroke on="f"/>
                  <v:imagedata r:id="rId5" o:title=""/>
                  <o:lock v:ext="edit" aspectratio="t"/>
                  <w10:wrap type="none"/>
                  <w10:anchorlock/>
                </v:shape>
                <w:control r:id="rId34" w:name="技术员41211" w:shapeid="_x0000_i1054"/>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其他破格比赛通知及获奖佐证材料</w:t>
            </w:r>
          </w:p>
          <w:p w14:paraId="09870B3F">
            <w:pPr>
              <w:spacing w:line="360" w:lineRule="exact"/>
              <w:rPr>
                <w:rFonts w:ascii="宋体" w:hAnsi="宋体" w:eastAsia="宋体" w:cs="宋体"/>
                <w:b/>
                <w:color w:val="000000"/>
                <w:sz w:val="28"/>
                <w:szCs w:val="28"/>
              </w:rPr>
            </w:pPr>
            <w:r>
              <w:rPr>
                <w:rFonts w:ascii="宋体" w:hAnsi="宋体" w:eastAsia="宋体"/>
                <w:bCs/>
                <w:sz w:val="28"/>
                <w:szCs w:val="28"/>
                <w:lang w:bidi="ar"/>
              </w:rPr>
              <w:object>
                <v:shape id="_x0000_i1055" o:spt="201" type="#_x0000_t201" style="height:9pt;width:10.5pt;" o:ole="t" filled="f" o:preferrelative="t" stroked="f" coordsize="21600,21600">
                  <v:path/>
                  <v:fill on="f" focussize="0,0"/>
                  <v:stroke on="f"/>
                  <v:imagedata r:id="rId5" o:title=""/>
                  <o:lock v:ext="edit" aspectratio="t"/>
                  <w10:wrap type="none"/>
                  <w10:anchorlock/>
                </v:shape>
                <w:control r:id="rId35" w:name="技术员41225" w:shapeid="_x0000_i1055"/>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tc>
      </w:tr>
      <w:tr w14:paraId="0BEC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7" w:hRule="atLeast"/>
        </w:trPr>
        <w:tc>
          <w:tcPr>
            <w:tcW w:w="15163" w:type="dxa"/>
            <w:gridSpan w:val="6"/>
            <w:tcBorders>
              <w:top w:val="single" w:color="auto" w:sz="4" w:space="0"/>
            </w:tcBorders>
          </w:tcPr>
          <w:p w14:paraId="76D397DE">
            <w:pPr>
              <w:rPr>
                <w:rFonts w:ascii="宋体" w:hAnsi="宋体" w:eastAsia="宋体" w:cs="宋体"/>
                <w:b/>
                <w:color w:val="000000"/>
                <w:sz w:val="28"/>
                <w:szCs w:val="28"/>
              </w:rPr>
            </w:pPr>
            <w:r>
              <w:rPr>
                <w:rFonts w:hint="eastAsia" w:ascii="宋体" w:hAnsi="宋体" w:eastAsia="宋体" w:cs="宋体"/>
                <w:b/>
                <w:color w:val="000000"/>
                <w:sz w:val="28"/>
                <w:szCs w:val="28"/>
              </w:rPr>
              <w:t>自评符合学历资历条件情况</w:t>
            </w:r>
          </w:p>
          <w:p w14:paraId="5E879CAC">
            <w:pPr>
              <w:pStyle w:val="2"/>
              <w:spacing w:line="400" w:lineRule="exact"/>
              <w:ind w:firstLine="0" w:firstLineChars="0"/>
              <w:rPr>
                <w:rFonts w:ascii="宋体" w:hAnsi="宋体" w:eastAsia="宋体" w:cs="宋体"/>
                <w:b/>
                <w:color w:val="000000"/>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本人自评符合职称相关政策文件依据中学历资历条件要求，并已按要求提交佐证材料：</w:t>
            </w:r>
            <w:r>
              <w:rPr>
                <w:rFonts w:hint="eastAsia" w:ascii="宋体" w:hAnsi="宋体" w:eastAsia="宋体" w:cs="宋体"/>
                <w:b/>
                <w:color w:val="000000"/>
                <w:sz w:val="28"/>
                <w:szCs w:val="28"/>
              </w:rPr>
              <w:t>（</w:t>
            </w:r>
            <w:r>
              <w:rPr>
                <w:rFonts w:hint="eastAsia" w:ascii="宋体" w:hAnsi="宋体" w:eastAsia="宋体" w:cs="宋体"/>
                <w:b/>
                <w:color w:val="FF0000"/>
                <w:kern w:val="0"/>
                <w:sz w:val="28"/>
                <w:szCs w:val="28"/>
                <w:lang w:bidi="ar"/>
              </w:rPr>
              <w:t>请在相符性选项打“√”</w:t>
            </w:r>
            <w:r>
              <w:rPr>
                <w:rFonts w:hint="eastAsia" w:ascii="宋体" w:hAnsi="宋体" w:eastAsia="宋体" w:cs="宋体"/>
                <w:b/>
                <w:color w:val="000000"/>
                <w:sz w:val="28"/>
                <w:szCs w:val="28"/>
              </w:rPr>
              <w:t>）</w:t>
            </w:r>
          </w:p>
          <w:p w14:paraId="48F44F86">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56" o:spt="201" type="#_x0000_t201" style="height:9pt;width:10.5pt;" o:ole="t" filled="f" o:preferrelative="t" stroked="f" coordsize="21600,21600">
                  <v:path/>
                  <v:fill on="f" focussize="0,0"/>
                  <v:stroke on="f"/>
                  <v:imagedata r:id="rId5" o:title=""/>
                  <o:lock v:ext="edit" aspectratio="t"/>
                  <w10:wrap type="none"/>
                  <w10:anchorlock/>
                </v:shape>
                <w:control r:id="rId36" w:name="技术员41221" w:shapeid="_x0000_i1056"/>
              </w:object>
            </w:r>
            <w:r>
              <w:rPr>
                <w:rFonts w:ascii="宋体" w:hAnsi="宋体" w:eastAsia="宋体"/>
                <w:bCs/>
                <w:sz w:val="28"/>
                <w:szCs w:val="28"/>
                <w:lang w:bidi="ar"/>
              </w:rPr>
              <w:t xml:space="preserve"> </w:t>
            </w:r>
            <w:r>
              <w:rPr>
                <w:rFonts w:hint="eastAsia" w:ascii="宋体" w:hAnsi="宋体" w:eastAsia="宋体" w:cs="楷体"/>
                <w:b/>
                <w:bCs/>
                <w:sz w:val="28"/>
                <w:szCs w:val="28"/>
              </w:rPr>
              <w:t>普通申报，</w:t>
            </w:r>
            <w:r>
              <w:rPr>
                <w:rFonts w:hint="eastAsia" w:ascii="宋体" w:hAnsi="宋体" w:eastAsia="宋体" w:cs="楷体"/>
                <w:sz w:val="28"/>
                <w:szCs w:val="28"/>
              </w:rPr>
              <w:t>依据粤人社规〔2019〕</w:t>
            </w:r>
            <w:r>
              <w:rPr>
                <w:rFonts w:hint="eastAsia" w:ascii="宋体" w:hAnsi="宋体" w:eastAsia="宋体" w:cs="楷体"/>
                <w:sz w:val="28"/>
                <w:szCs w:val="28"/>
                <w:lang w:val="en-US" w:eastAsia="zh-CN"/>
              </w:rPr>
              <w:t>65</w:t>
            </w:r>
            <w:r>
              <w:rPr>
                <w:rFonts w:hint="eastAsia" w:ascii="宋体" w:hAnsi="宋体" w:eastAsia="宋体" w:cs="楷体"/>
                <w:sz w:val="28"/>
                <w:szCs w:val="28"/>
              </w:rPr>
              <w:t>号</w:t>
            </w:r>
          </w:p>
          <w:p w14:paraId="522D0172">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本人符合粤人社规〔2019〕</w:t>
            </w:r>
            <w:r>
              <w:rPr>
                <w:rFonts w:hint="eastAsia" w:ascii="宋体" w:hAnsi="宋体" w:eastAsia="宋体" w:cs="楷体"/>
                <w:sz w:val="28"/>
                <w:szCs w:val="28"/>
                <w:lang w:val="en-US" w:eastAsia="zh-CN"/>
              </w:rPr>
              <w:t>65</w:t>
            </w:r>
            <w:r>
              <w:rPr>
                <w:rFonts w:hint="eastAsia" w:ascii="宋体" w:hAnsi="宋体" w:eastAsia="宋体" w:cs="楷体"/>
                <w:sz w:val="28"/>
                <w:szCs w:val="28"/>
              </w:rPr>
              <w:t>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此处填写对应</w:t>
            </w:r>
            <w:r>
              <w:rPr>
                <w:rFonts w:hint="eastAsia" w:ascii="宋体" w:hAnsi="宋体" w:eastAsia="宋体" w:cs="楷体"/>
                <w:color w:val="FF0000"/>
                <w:sz w:val="28"/>
                <w:szCs w:val="28"/>
                <w:lang w:val="en-US" w:eastAsia="zh-CN"/>
              </w:rPr>
              <w:t>标准</w:t>
            </w:r>
            <w:r>
              <w:rPr>
                <w:rFonts w:hint="eastAsia" w:ascii="宋体" w:hAnsi="宋体" w:eastAsia="宋体" w:cs="楷体"/>
                <w:color w:val="FF0000"/>
                <w:sz w:val="28"/>
                <w:szCs w:val="28"/>
              </w:rPr>
              <w:t>文件</w:t>
            </w:r>
            <w:r>
              <w:rPr>
                <w:rFonts w:hint="eastAsia" w:ascii="宋体" w:hAnsi="宋体" w:eastAsia="宋体" w:cs="楷体"/>
                <w:color w:val="FF0000"/>
                <w:sz w:val="28"/>
                <w:szCs w:val="28"/>
                <w:lang w:val="en-US" w:eastAsia="zh-CN"/>
              </w:rPr>
              <w:t>内</w:t>
            </w:r>
            <w:r>
              <w:rPr>
                <w:rFonts w:hint="eastAsia" w:ascii="宋体" w:hAnsi="宋体" w:eastAsia="宋体" w:cs="楷体"/>
                <w:color w:val="FF0000"/>
                <w:sz w:val="28"/>
                <w:szCs w:val="28"/>
              </w:rPr>
              <w:t>序号，须具体到最小编号，写法举例：如博士学位申报高级工程师，填写符合第三章</w:t>
            </w:r>
            <w:r>
              <w:rPr>
                <w:rFonts w:hint="eastAsia" w:ascii="宋体" w:hAnsi="宋体" w:eastAsia="宋体" w:cs="楷体"/>
                <w:color w:val="FF0000"/>
                <w:sz w:val="28"/>
                <w:szCs w:val="28"/>
                <w:lang w:eastAsia="zh-CN"/>
              </w:rPr>
              <w:t>，</w:t>
            </w:r>
            <w:r>
              <w:rPr>
                <w:rFonts w:hint="eastAsia" w:ascii="宋体" w:hAnsi="宋体" w:eastAsia="宋体" w:cs="楷体"/>
                <w:color w:val="FF0000"/>
                <w:sz w:val="28"/>
                <w:szCs w:val="28"/>
              </w:rPr>
              <w:t>四（一）第</w:t>
            </w:r>
            <w:r>
              <w:rPr>
                <w:rFonts w:ascii="宋体" w:hAnsi="宋体" w:eastAsia="宋体" w:cs="楷体"/>
                <w:color w:val="FF0000"/>
                <w:sz w:val="28"/>
                <w:szCs w:val="28"/>
              </w:rPr>
              <w:t>1</w:t>
            </w:r>
            <w:r>
              <w:rPr>
                <w:rFonts w:hint="eastAsia" w:ascii="宋体" w:hAnsi="宋体" w:eastAsia="宋体" w:cs="楷体"/>
                <w:color w:val="FF0000"/>
                <w:sz w:val="28"/>
                <w:szCs w:val="28"/>
              </w:rPr>
              <w:t>条</w:t>
            </w:r>
            <w:r>
              <w:rPr>
                <w:rFonts w:hint="eastAsia" w:ascii="宋体" w:hAnsi="宋体" w:eastAsia="宋体" w:cs="楷体"/>
                <w:sz w:val="28"/>
                <w:szCs w:val="28"/>
              </w:rPr>
              <w:t>）</w:t>
            </w:r>
          </w:p>
          <w:p w14:paraId="1FE372C6">
            <w:pPr>
              <w:pStyle w:val="2"/>
              <w:spacing w:line="400" w:lineRule="exact"/>
              <w:ind w:firstLine="560"/>
              <w:rPr>
                <w:rFonts w:ascii="宋体" w:hAnsi="宋体" w:eastAsia="宋体"/>
                <w:bCs/>
                <w:sz w:val="28"/>
                <w:szCs w:val="28"/>
                <w:u w:val="single"/>
                <w:lang w:bidi="ar"/>
              </w:rPr>
            </w:pPr>
          </w:p>
          <w:p w14:paraId="16C3A5CB">
            <w:pPr>
              <w:pStyle w:val="2"/>
              <w:spacing w:line="400" w:lineRule="exact"/>
              <w:ind w:firstLine="0" w:firstLineChars="0"/>
              <w:rPr>
                <w:rFonts w:ascii="宋体" w:hAnsi="宋体" w:eastAsia="宋体" w:cs="楷体"/>
                <w:b/>
                <w:bCs/>
                <w:sz w:val="28"/>
                <w:szCs w:val="28"/>
              </w:rPr>
            </w:pPr>
            <w:r>
              <w:rPr>
                <w:rFonts w:ascii="宋体" w:hAnsi="宋体" w:eastAsia="宋体"/>
                <w:bCs/>
                <w:sz w:val="28"/>
                <w:szCs w:val="28"/>
                <w:lang w:bidi="ar"/>
              </w:rPr>
              <w:object>
                <v:shape id="_x0000_i1057" o:spt="201" type="#_x0000_t201" style="height:9pt;width:10.5pt;" o:ole="t" filled="f" o:preferrelative="t" stroked="f" coordsize="21600,21600">
                  <v:path/>
                  <v:fill on="f" focussize="0,0"/>
                  <v:stroke on="f"/>
                  <v:imagedata r:id="rId5" o:title=""/>
                  <o:lock v:ext="edit" aspectratio="t"/>
                  <w10:wrap type="none"/>
                  <w10:anchorlock/>
                </v:shape>
                <w:control r:id="rId37" w:name="技术员41222" w:shapeid="_x0000_i1057"/>
              </w:object>
            </w:r>
            <w:r>
              <w:rPr>
                <w:rFonts w:ascii="宋体" w:hAnsi="宋体" w:eastAsia="宋体"/>
                <w:bCs/>
                <w:sz w:val="28"/>
                <w:szCs w:val="28"/>
                <w:lang w:bidi="ar"/>
              </w:rPr>
              <w:t xml:space="preserve"> </w:t>
            </w:r>
            <w:r>
              <w:rPr>
                <w:rFonts w:hint="eastAsia" w:ascii="宋体" w:hAnsi="宋体" w:eastAsia="宋体" w:cs="楷体"/>
                <w:b/>
                <w:bCs/>
                <w:sz w:val="28"/>
                <w:szCs w:val="28"/>
              </w:rPr>
              <w:t>转系列(专业)，</w:t>
            </w:r>
            <w:r>
              <w:rPr>
                <w:rFonts w:hint="eastAsia" w:ascii="宋体" w:hAnsi="宋体" w:eastAsia="宋体" w:cs="楷体"/>
                <w:sz w:val="28"/>
                <w:szCs w:val="28"/>
              </w:rPr>
              <w:t>依据粤人发〔2007〕197号、粤人社规〔2020〕33号、粤人社规〔2019〕53号</w:t>
            </w:r>
          </w:p>
          <w:p w14:paraId="763E78BD">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本人符合粤人发〔2007〕197号、粤人社规〔2020〕33号、粤人社规〔2019〕53号第三章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此处填写文件对应序号，须具体到最小编号，写法举例：如</w:t>
            </w:r>
            <w:r>
              <w:rPr>
                <w:rFonts w:hint="eastAsia" w:ascii="宋体" w:hAnsi="宋体" w:eastAsia="宋体" w:cs="楷体"/>
                <w:color w:val="FF0000"/>
                <w:sz w:val="28"/>
                <w:szCs w:val="28"/>
                <w:lang w:val="en-US" w:eastAsia="zh-CN"/>
              </w:rPr>
              <w:t>申报轻工</w:t>
            </w:r>
            <w:r>
              <w:rPr>
                <w:rFonts w:hint="eastAsia" w:ascii="宋体" w:hAnsi="宋体" w:eastAsia="宋体" w:cs="楷体"/>
                <w:color w:val="FF0000"/>
                <w:sz w:val="28"/>
                <w:szCs w:val="28"/>
              </w:rPr>
              <w:t>专业高级工程师，填写符合第三章四（一）第</w:t>
            </w:r>
            <w:r>
              <w:rPr>
                <w:rFonts w:ascii="宋体" w:hAnsi="宋体" w:eastAsia="宋体" w:cs="楷体"/>
                <w:color w:val="FF0000"/>
                <w:sz w:val="28"/>
                <w:szCs w:val="28"/>
              </w:rPr>
              <w:t>4</w:t>
            </w:r>
            <w:r>
              <w:rPr>
                <w:rFonts w:hint="eastAsia" w:ascii="宋体" w:hAnsi="宋体" w:eastAsia="宋体" w:cs="楷体"/>
                <w:color w:val="FF0000"/>
                <w:sz w:val="28"/>
                <w:szCs w:val="28"/>
              </w:rPr>
              <w:t>条（1）</w:t>
            </w:r>
            <w:r>
              <w:rPr>
                <w:rFonts w:hint="eastAsia" w:ascii="宋体" w:hAnsi="宋体" w:eastAsia="宋体" w:cs="楷体"/>
                <w:sz w:val="28"/>
                <w:szCs w:val="28"/>
              </w:rPr>
              <w:t>）</w:t>
            </w:r>
          </w:p>
          <w:p w14:paraId="69FE5CD8">
            <w:pPr>
              <w:pStyle w:val="2"/>
              <w:spacing w:line="400" w:lineRule="exact"/>
              <w:ind w:firstLine="560"/>
              <w:rPr>
                <w:rFonts w:ascii="宋体" w:hAnsi="宋体" w:eastAsia="宋体"/>
                <w:bCs/>
                <w:sz w:val="28"/>
                <w:szCs w:val="28"/>
                <w:u w:val="single"/>
                <w:lang w:bidi="ar"/>
              </w:rPr>
            </w:pPr>
          </w:p>
          <w:p w14:paraId="67F71BF5">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58" o:spt="201" type="#_x0000_t201" style="height:9pt;width:10.5pt;" o:ole="t" filled="f" o:preferrelative="t" stroked="f" coordsize="21600,21600">
                  <v:path/>
                  <v:fill on="f" focussize="0,0"/>
                  <v:stroke on="f"/>
                  <v:imagedata r:id="rId5" o:title=""/>
                  <o:lock v:ext="edit" aspectratio="t"/>
                  <w10:wrap type="none"/>
                  <w10:anchorlock/>
                </v:shape>
                <w:control r:id="rId38" w:name="技术员41223" w:shapeid="_x0000_i1058"/>
              </w:object>
            </w:r>
            <w:r>
              <w:rPr>
                <w:rFonts w:ascii="宋体" w:hAnsi="宋体" w:eastAsia="宋体"/>
                <w:bCs/>
                <w:sz w:val="28"/>
                <w:szCs w:val="28"/>
                <w:lang w:bidi="ar"/>
              </w:rPr>
              <w:t xml:space="preserve"> </w:t>
            </w:r>
            <w:r>
              <w:rPr>
                <w:rFonts w:hint="eastAsia" w:ascii="宋体" w:hAnsi="宋体" w:eastAsia="宋体"/>
                <w:b/>
                <w:sz w:val="28"/>
                <w:szCs w:val="28"/>
                <w:lang w:bidi="ar"/>
              </w:rPr>
              <w:t>普通</w:t>
            </w:r>
            <w:r>
              <w:rPr>
                <w:rFonts w:hint="eastAsia" w:ascii="宋体" w:hAnsi="宋体" w:eastAsia="宋体" w:cs="楷体"/>
                <w:b/>
                <w:sz w:val="28"/>
                <w:szCs w:val="28"/>
              </w:rPr>
              <w:t>破格</w:t>
            </w:r>
            <w:r>
              <w:rPr>
                <w:rFonts w:hint="eastAsia" w:ascii="宋体" w:hAnsi="宋体" w:eastAsia="宋体" w:cs="楷体"/>
                <w:sz w:val="28"/>
                <w:szCs w:val="28"/>
              </w:rPr>
              <w:t>，依据粤人社规〔2019〕</w:t>
            </w:r>
            <w:r>
              <w:rPr>
                <w:rFonts w:hint="eastAsia" w:ascii="宋体" w:hAnsi="宋体" w:eastAsia="宋体" w:cs="楷体"/>
                <w:sz w:val="28"/>
                <w:szCs w:val="28"/>
                <w:lang w:val="en-US" w:eastAsia="zh-CN"/>
              </w:rPr>
              <w:t>65</w:t>
            </w:r>
            <w:r>
              <w:rPr>
                <w:rFonts w:hint="eastAsia" w:ascii="宋体" w:hAnsi="宋体" w:eastAsia="宋体" w:cs="楷体"/>
                <w:sz w:val="28"/>
                <w:szCs w:val="28"/>
              </w:rPr>
              <w:t>号</w:t>
            </w:r>
          </w:p>
          <w:p w14:paraId="40DCDB0F">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本人符合粤人社规〔2019〕53号第三章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此处填写对应文件序号，须具体到最小编号，写法举例：如破格申报高级工程师，填写符合第三章四（一）第</w:t>
            </w:r>
            <w:r>
              <w:rPr>
                <w:rFonts w:ascii="宋体" w:hAnsi="宋体" w:eastAsia="宋体" w:cs="楷体"/>
                <w:color w:val="FF0000"/>
                <w:sz w:val="28"/>
                <w:szCs w:val="28"/>
              </w:rPr>
              <w:t>4</w:t>
            </w:r>
            <w:r>
              <w:rPr>
                <w:rFonts w:hint="eastAsia" w:ascii="宋体" w:hAnsi="宋体" w:eastAsia="宋体" w:cs="楷体"/>
                <w:color w:val="FF0000"/>
                <w:sz w:val="28"/>
                <w:szCs w:val="28"/>
              </w:rPr>
              <w:t>条（1）</w:t>
            </w:r>
            <w:r>
              <w:rPr>
                <w:rFonts w:hint="eastAsia" w:ascii="宋体" w:hAnsi="宋体" w:eastAsia="宋体" w:cs="楷体"/>
                <w:sz w:val="28"/>
                <w:szCs w:val="28"/>
              </w:rPr>
              <w:t>）</w:t>
            </w:r>
          </w:p>
          <w:p w14:paraId="7D6E17F0">
            <w:pPr>
              <w:pStyle w:val="2"/>
              <w:spacing w:line="400" w:lineRule="exact"/>
              <w:ind w:firstLine="560"/>
              <w:rPr>
                <w:rFonts w:ascii="宋体" w:hAnsi="宋体" w:eastAsia="宋体"/>
                <w:bCs/>
                <w:sz w:val="28"/>
                <w:szCs w:val="28"/>
                <w:u w:val="single"/>
                <w:lang w:bidi="ar"/>
              </w:rPr>
            </w:pPr>
          </w:p>
          <w:p w14:paraId="1C51C775">
            <w:pPr>
              <w:pStyle w:val="2"/>
              <w:spacing w:line="400" w:lineRule="exact"/>
              <w:ind w:firstLine="0" w:firstLineChars="0"/>
              <w:rPr>
                <w:rFonts w:hint="eastAsia" w:ascii="宋体" w:hAnsi="宋体" w:eastAsia="宋体" w:cs="楷体"/>
                <w:sz w:val="28"/>
                <w:szCs w:val="28"/>
              </w:rPr>
            </w:pPr>
            <w:r>
              <w:rPr>
                <w:rFonts w:ascii="宋体" w:hAnsi="宋体" w:eastAsia="宋体"/>
                <w:bCs/>
                <w:sz w:val="28"/>
                <w:szCs w:val="28"/>
                <w:lang w:bidi="ar"/>
              </w:rPr>
              <w:object>
                <v:shape id="_x0000_i1059" o:spt="201" type="#_x0000_t201" style="height:9pt;width:10.5pt;" o:ole="t" filled="f" o:preferrelative="t" stroked="f" coordsize="21600,21600">
                  <v:path/>
                  <v:fill on="f" focussize="0,0"/>
                  <v:stroke on="f"/>
                  <v:imagedata r:id="rId5" o:title=""/>
                  <o:lock v:ext="edit" aspectratio="t"/>
                  <w10:wrap type="none"/>
                  <w10:anchorlock/>
                </v:shape>
                <w:control r:id="rId39" w:name="技术员41224" w:shapeid="_x0000_i1059"/>
              </w:object>
            </w:r>
            <w:r>
              <w:rPr>
                <w:rFonts w:ascii="宋体" w:hAnsi="宋体" w:eastAsia="宋体"/>
                <w:bCs/>
                <w:sz w:val="28"/>
                <w:szCs w:val="28"/>
                <w:lang w:bidi="ar"/>
              </w:rPr>
              <w:t xml:space="preserve"> </w:t>
            </w:r>
            <w:r>
              <w:rPr>
                <w:rFonts w:hint="eastAsia" w:ascii="宋体" w:hAnsi="宋体" w:eastAsia="宋体"/>
                <w:b/>
                <w:sz w:val="28"/>
                <w:szCs w:val="28"/>
                <w:lang w:bidi="ar"/>
              </w:rPr>
              <w:t>高层次留学回国人才破格申报，</w:t>
            </w:r>
            <w:r>
              <w:rPr>
                <w:rFonts w:hint="eastAsia" w:ascii="宋体" w:hAnsi="宋体" w:eastAsia="宋体"/>
                <w:bCs/>
                <w:sz w:val="28"/>
                <w:szCs w:val="28"/>
                <w:lang w:bidi="ar"/>
              </w:rPr>
              <w:t>依据</w:t>
            </w:r>
            <w:r>
              <w:rPr>
                <w:rFonts w:hint="eastAsia" w:ascii="宋体" w:hAnsi="宋体" w:eastAsia="宋体" w:cs="楷体"/>
                <w:sz w:val="28"/>
                <w:szCs w:val="28"/>
              </w:rPr>
              <w:t>粤人发〔2004〕223号</w:t>
            </w:r>
          </w:p>
          <w:p w14:paraId="2AF746C0">
            <w:pPr>
              <w:pStyle w:val="2"/>
              <w:spacing w:line="400" w:lineRule="exact"/>
              <w:ind w:firstLine="0" w:firstLineChars="0"/>
              <w:rPr>
                <w:rFonts w:hint="eastAsia" w:ascii="宋体" w:hAnsi="宋体" w:eastAsia="宋体" w:cs="楷体"/>
                <w:sz w:val="28"/>
                <w:szCs w:val="28"/>
              </w:rPr>
            </w:pPr>
          </w:p>
          <w:p w14:paraId="32AA6AB2">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60" o:spt="201" type="#_x0000_t201" style="height:9pt;width:10.5pt;" o:ole="t" filled="f" o:preferrelative="t" stroked="f" coordsize="21600,21600">
                  <v:path/>
                  <v:fill on="f" focussize="0,0"/>
                  <v:stroke on="f"/>
                  <v:imagedata r:id="rId5" o:title=""/>
                  <o:lock v:ext="edit" aspectratio="t"/>
                  <w10:wrap type="none"/>
                  <w10:anchorlock/>
                </v:shape>
                <w:control r:id="rId40" w:name="技术员412241" w:shapeid="_x0000_i1060"/>
              </w:object>
            </w:r>
            <w:r>
              <w:rPr>
                <w:rFonts w:ascii="宋体" w:hAnsi="宋体" w:eastAsia="宋体"/>
                <w:bCs/>
                <w:sz w:val="28"/>
                <w:szCs w:val="28"/>
                <w:lang w:bidi="ar"/>
              </w:rPr>
              <w:t xml:space="preserve"> </w:t>
            </w:r>
            <w:r>
              <w:rPr>
                <w:rFonts w:hint="eastAsia" w:ascii="宋体" w:hAnsi="宋体" w:eastAsia="宋体"/>
                <w:b/>
                <w:sz w:val="28"/>
                <w:szCs w:val="28"/>
                <w:lang w:bidi="ar"/>
              </w:rPr>
              <w:t>在深工作港澳台专业人才破格申报，</w:t>
            </w:r>
            <w:r>
              <w:rPr>
                <w:rFonts w:hint="eastAsia" w:ascii="宋体" w:hAnsi="宋体" w:eastAsia="宋体"/>
                <w:bCs/>
                <w:sz w:val="28"/>
                <w:szCs w:val="28"/>
                <w:lang w:bidi="ar"/>
              </w:rPr>
              <w:t>依据</w:t>
            </w:r>
            <w:r>
              <w:rPr>
                <w:rFonts w:hint="eastAsia" w:ascii="宋体" w:hAnsi="宋体" w:eastAsia="宋体" w:cs="楷体"/>
                <w:sz w:val="28"/>
                <w:szCs w:val="28"/>
              </w:rPr>
              <w:t>粤人社发〔20</w:t>
            </w:r>
            <w:r>
              <w:rPr>
                <w:rFonts w:ascii="宋体" w:hAnsi="宋体" w:eastAsia="宋体" w:cs="楷体"/>
                <w:sz w:val="28"/>
                <w:szCs w:val="28"/>
              </w:rPr>
              <w:t>19</w:t>
            </w:r>
            <w:r>
              <w:rPr>
                <w:rFonts w:hint="eastAsia" w:ascii="宋体" w:hAnsi="宋体" w:eastAsia="宋体" w:cs="楷体"/>
                <w:sz w:val="28"/>
                <w:szCs w:val="28"/>
              </w:rPr>
              <w:t>〕38号</w:t>
            </w:r>
          </w:p>
          <w:p w14:paraId="28FB12F7">
            <w:pPr>
              <w:pStyle w:val="2"/>
              <w:spacing w:line="360" w:lineRule="exact"/>
              <w:ind w:firstLine="0" w:firstLineChars="0"/>
              <w:rPr>
                <w:rFonts w:ascii="宋体" w:hAnsi="宋体" w:eastAsia="宋体" w:cs="宋体"/>
                <w:b/>
                <w:color w:val="000000"/>
                <w:sz w:val="28"/>
                <w:szCs w:val="28"/>
              </w:rPr>
            </w:pPr>
          </w:p>
          <w:p w14:paraId="7D9F1A4A">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410FAAF1">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61" o:spt="201" type="#_x0000_t201" style="height:9pt;width:10.5pt;" o:ole="t" filled="f" o:preferrelative="t" stroked="f" coordsize="21600,21600">
                  <v:path/>
                  <v:fill on="f" focussize="0,0"/>
                  <v:stroke on="f"/>
                  <v:imagedata r:id="rId5" o:title=""/>
                  <o:lock v:ext="edit" aspectratio="t"/>
                  <w10:wrap type="none"/>
                  <w10:anchorlock/>
                </v:shape>
                <w:control r:id="rId41" w:name="技术员4123" w:shapeid="_x0000_i1061"/>
              </w:object>
            </w:r>
            <w:r>
              <w:rPr>
                <w:rFonts w:ascii="宋体" w:hAnsi="宋体" w:eastAsia="宋体"/>
                <w:bCs/>
                <w:sz w:val="28"/>
                <w:szCs w:val="28"/>
                <w:lang w:bidi="ar"/>
              </w:rPr>
              <w:t xml:space="preserve"> </w:t>
            </w:r>
            <w:r>
              <w:rPr>
                <w:rFonts w:hint="eastAsia" w:ascii="宋体" w:hAnsi="宋体" w:eastAsia="宋体"/>
                <w:bCs/>
                <w:sz w:val="28"/>
                <w:szCs w:val="28"/>
                <w:lang w:bidi="ar"/>
              </w:rPr>
              <w:t>最高学历</w:t>
            </w:r>
            <w:r>
              <w:rPr>
                <w:rFonts w:ascii="宋体" w:hAnsi="宋体" w:eastAsia="宋体" w:cs="宋体"/>
                <w:bCs/>
                <w:color w:val="000000"/>
                <w:sz w:val="28"/>
                <w:szCs w:val="28"/>
                <w:lang w:bidi="ar"/>
              </w:rPr>
              <w:t>/</w:t>
            </w:r>
            <w:r>
              <w:rPr>
                <w:rFonts w:hint="eastAsia" w:ascii="宋体" w:hAnsi="宋体" w:eastAsia="宋体"/>
                <w:bCs/>
                <w:sz w:val="28"/>
                <w:szCs w:val="28"/>
                <w:lang w:bidi="ar"/>
              </w:rPr>
              <w:t>学位证书</w:t>
            </w:r>
            <w:r>
              <w:rPr>
                <w:rFonts w:hint="eastAsia" w:ascii="宋体" w:hAnsi="宋体" w:eastAsia="宋体"/>
                <w:bCs/>
                <w:sz w:val="28"/>
                <w:szCs w:val="28"/>
                <w:lang w:val="en-US" w:eastAsia="zh-CN" w:bidi="ar"/>
              </w:rPr>
              <w:t>;</w:t>
            </w:r>
          </w:p>
          <w:p w14:paraId="6ACEF183">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62" o:spt="201" type="#_x0000_t201" style="height:9pt;width:10.5pt;" o:ole="t" filled="f" o:preferrelative="t" stroked="f" coordsize="21600,21600">
                  <v:path/>
                  <v:fill on="f" focussize="0,0"/>
                  <v:stroke on="f"/>
                  <v:imagedata r:id="rId5" o:title=""/>
                  <o:lock v:ext="edit" aspectratio="t"/>
                  <w10:wrap type="none"/>
                  <w10:anchorlock/>
                </v:shape>
                <w:control r:id="rId42" w:name="技术员4124" w:shapeid="_x0000_i1062"/>
              </w:object>
            </w:r>
            <w:r>
              <w:rPr>
                <w:rFonts w:ascii="宋体" w:hAnsi="宋体" w:eastAsia="宋体"/>
                <w:bCs/>
                <w:sz w:val="28"/>
                <w:szCs w:val="28"/>
                <w:lang w:bidi="ar"/>
              </w:rPr>
              <w:t xml:space="preserve"> </w:t>
            </w:r>
            <w:r>
              <w:rPr>
                <w:rFonts w:hint="eastAsia" w:ascii="宋体" w:hAnsi="宋体" w:eastAsia="宋体"/>
                <w:bCs/>
                <w:sz w:val="28"/>
                <w:szCs w:val="28"/>
                <w:lang w:bidi="ar"/>
              </w:rPr>
              <w:t>国外学历认证证明</w:t>
            </w:r>
            <w:r>
              <w:rPr>
                <w:rFonts w:hint="eastAsia" w:ascii="宋体" w:hAnsi="宋体" w:eastAsia="宋体"/>
                <w:bCs/>
                <w:sz w:val="28"/>
                <w:szCs w:val="28"/>
                <w:lang w:val="en-US" w:eastAsia="zh-CN" w:bidi="ar"/>
              </w:rPr>
              <w:t>;</w:t>
            </w:r>
          </w:p>
          <w:p w14:paraId="01BD2FBA">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63" o:spt="201" type="#_x0000_t201" style="height:9pt;width:10.5pt;" o:ole="t" filled="f" o:preferrelative="t" stroked="f" coordsize="21600,21600">
                  <v:path/>
                  <v:fill on="f" focussize="0,0"/>
                  <v:stroke on="f"/>
                  <v:imagedata r:id="rId5" o:title=""/>
                  <o:lock v:ext="edit" aspectratio="t"/>
                  <w10:wrap type="none"/>
                  <w10:anchorlock/>
                </v:shape>
                <w:control r:id="rId43" w:name="技术员4125" w:shapeid="_x0000_i1063"/>
              </w:object>
            </w:r>
            <w:r>
              <w:rPr>
                <w:rFonts w:ascii="宋体" w:hAnsi="宋体" w:eastAsia="宋体"/>
                <w:bCs/>
                <w:sz w:val="28"/>
                <w:szCs w:val="28"/>
                <w:lang w:bidi="ar"/>
              </w:rPr>
              <w:t xml:space="preserve"> </w:t>
            </w:r>
            <w:r>
              <w:rPr>
                <w:rFonts w:hint="eastAsia" w:ascii="宋体" w:hAnsi="宋体" w:eastAsia="宋体"/>
                <w:bCs/>
                <w:sz w:val="28"/>
                <w:szCs w:val="28"/>
                <w:lang w:bidi="ar"/>
              </w:rPr>
              <w:t>职称证书</w:t>
            </w:r>
            <w:r>
              <w:rPr>
                <w:rFonts w:hint="eastAsia" w:ascii="宋体" w:hAnsi="宋体" w:eastAsia="宋体"/>
                <w:bCs/>
                <w:sz w:val="28"/>
                <w:szCs w:val="28"/>
                <w:lang w:val="en-US" w:eastAsia="zh-CN" w:bidi="ar"/>
              </w:rPr>
              <w:t>;</w:t>
            </w:r>
          </w:p>
          <w:p w14:paraId="1A87C628">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64" o:spt="201" type="#_x0000_t201" style="height:9pt;width:10.5pt;" o:ole="t" filled="f" o:preferrelative="t" stroked="f" coordsize="21600,21600">
                  <v:path/>
                  <v:fill on="f" focussize="0,0"/>
                  <v:stroke on="f"/>
                  <v:imagedata r:id="rId5" o:title=""/>
                  <o:lock v:ext="edit" aspectratio="t"/>
                  <w10:wrap type="none"/>
                  <w10:anchorlock/>
                </v:shape>
                <w:control r:id="rId44" w:name="技术员4126" w:shapeid="_x0000_i1064"/>
              </w:object>
            </w:r>
            <w:r>
              <w:rPr>
                <w:rFonts w:ascii="宋体" w:hAnsi="宋体" w:eastAsia="宋体"/>
                <w:bCs/>
                <w:sz w:val="28"/>
                <w:szCs w:val="28"/>
                <w:lang w:bidi="ar"/>
              </w:rPr>
              <w:t xml:space="preserve"> </w:t>
            </w:r>
            <w:r>
              <w:rPr>
                <w:rFonts w:hint="eastAsia" w:ascii="宋体" w:hAnsi="宋体" w:eastAsia="宋体"/>
                <w:bCs/>
                <w:sz w:val="28"/>
                <w:szCs w:val="28"/>
                <w:lang w:bidi="ar"/>
              </w:rPr>
              <w:t>职业证书：</w:t>
            </w:r>
          </w:p>
          <w:p w14:paraId="153E6E94">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cs="宋体"/>
                <w:bCs/>
                <w:color w:val="000000"/>
                <w:sz w:val="28"/>
                <w:szCs w:val="28"/>
                <w:lang w:bidi="ar"/>
              </w:rPr>
              <w:t>（1）国内职业资格证书(</w:t>
            </w:r>
            <w:r>
              <w:rPr>
                <w:rFonts w:hint="eastAsia" w:ascii="宋体" w:hAnsi="宋体" w:eastAsia="宋体" w:cs="宋体"/>
                <w:bCs/>
                <w:color w:val="000000"/>
                <w:sz w:val="28"/>
                <w:szCs w:val="28"/>
                <w:lang w:val="en-US" w:eastAsia="zh-CN" w:bidi="ar"/>
              </w:rPr>
              <w:t>参照评审通知附件3.</w:t>
            </w:r>
            <w:r>
              <w:rPr>
                <w:rFonts w:hint="eastAsia" w:ascii="宋体" w:hAnsi="宋体" w:eastAsia="宋体" w:cs="宋体"/>
                <w:bCs/>
                <w:color w:val="000000"/>
                <w:sz w:val="28"/>
                <w:szCs w:val="28"/>
                <w:lang w:bidi="ar"/>
              </w:rPr>
              <w:t>国家专业技术人员职业资格与职称对应表（2023年度）</w:t>
            </w:r>
            <w:r>
              <w:rPr>
                <w:rFonts w:ascii="宋体" w:hAnsi="宋体" w:eastAsia="宋体" w:cs="宋体"/>
                <w:bCs/>
                <w:color w:val="000000"/>
                <w:sz w:val="28"/>
                <w:szCs w:val="28"/>
                <w:lang w:bidi="ar"/>
              </w:rPr>
              <w:t>)</w:t>
            </w:r>
          </w:p>
          <w:p w14:paraId="105226D8">
            <w:pPr>
              <w:spacing w:line="400" w:lineRule="exact"/>
              <w:rPr>
                <w:rFonts w:hint="eastAsia" w:ascii="宋体" w:hAnsi="宋体" w:eastAsia="宋体" w:cs="方正书宋_GBK"/>
                <w:color w:val="000000"/>
                <w:sz w:val="28"/>
                <w:szCs w:val="28"/>
                <w:lang w:val="en-US" w:eastAsia="zh-CN"/>
              </w:rPr>
            </w:pPr>
            <w:r>
              <w:rPr>
                <w:rFonts w:hint="eastAsia" w:ascii="宋体" w:hAnsi="宋体" w:eastAsia="宋体"/>
                <w:bCs/>
                <w:sz w:val="28"/>
                <w:szCs w:val="28"/>
                <w:lang w:bidi="ar"/>
              </w:rPr>
              <w:t>（2）</w:t>
            </w:r>
            <w:r>
              <w:rPr>
                <w:rFonts w:hint="eastAsia" w:ascii="宋体" w:hAnsi="宋体" w:eastAsia="宋体" w:cs="宋体"/>
                <w:bCs/>
                <w:color w:val="000000"/>
                <w:sz w:val="28"/>
                <w:szCs w:val="28"/>
              </w:rPr>
              <w:t>国际职业资格证书</w:t>
            </w:r>
            <w:r>
              <w:rPr>
                <w:rFonts w:ascii="宋体" w:hAnsi="宋体" w:eastAsia="宋体" w:cs="宋体"/>
                <w:bCs/>
                <w:color w:val="000000"/>
                <w:sz w:val="28"/>
                <w:szCs w:val="28"/>
              </w:rPr>
              <w:t>《</w:t>
            </w:r>
            <w:r>
              <w:rPr>
                <w:rFonts w:hint="eastAsia" w:ascii="宋体" w:hAnsi="宋体" w:eastAsia="宋体" w:cs="宋体"/>
                <w:bCs/>
                <w:color w:val="000000"/>
                <w:sz w:val="28"/>
                <w:szCs w:val="28"/>
              </w:rPr>
              <w:t>深圳市国际职业资格视</w:t>
            </w:r>
            <w:r>
              <w:rPr>
                <w:rFonts w:ascii="宋体" w:hAnsi="宋体" w:eastAsia="宋体" w:cs="宋体"/>
                <w:bCs/>
                <w:color w:val="000000"/>
                <w:sz w:val="28"/>
                <w:szCs w:val="28"/>
              </w:rPr>
              <w:t>同</w:t>
            </w:r>
            <w:r>
              <w:rPr>
                <w:rFonts w:hint="eastAsia" w:ascii="宋体" w:hAnsi="宋体" w:eastAsia="宋体" w:cs="宋体"/>
                <w:bCs/>
                <w:color w:val="000000"/>
                <w:sz w:val="28"/>
                <w:szCs w:val="28"/>
              </w:rPr>
              <w:t>职称认可目录》</w:t>
            </w:r>
            <w:r>
              <w:rPr>
                <w:rFonts w:hint="eastAsia" w:ascii="宋体" w:hAnsi="宋体" w:eastAsia="宋体" w:cs="宋体"/>
                <w:bCs/>
                <w:color w:val="000000"/>
                <w:sz w:val="28"/>
                <w:szCs w:val="28"/>
                <w:lang w:val="en-US" w:eastAsia="zh-CN"/>
              </w:rPr>
              <w:t>;</w:t>
            </w:r>
          </w:p>
          <w:p w14:paraId="4E161C72">
            <w:pPr>
              <w:pStyle w:val="2"/>
              <w:spacing w:line="400" w:lineRule="exact"/>
              <w:ind w:firstLine="0" w:firstLineChars="0"/>
              <w:rPr>
                <w:rFonts w:ascii="宋体" w:hAnsi="宋体" w:eastAsia="宋体"/>
                <w:sz w:val="28"/>
                <w:szCs w:val="28"/>
              </w:rPr>
            </w:pPr>
            <w:r>
              <w:rPr>
                <w:rFonts w:ascii="宋体" w:hAnsi="宋体" w:eastAsia="宋体"/>
                <w:bCs/>
                <w:sz w:val="28"/>
                <w:szCs w:val="28"/>
                <w:lang w:bidi="ar"/>
              </w:rPr>
              <w:object>
                <v:shape id="_x0000_i1065" o:spt="201" type="#_x0000_t201" style="height:9pt;width:10.5pt;" o:ole="t" filled="f" o:preferrelative="t" stroked="f" coordsize="21600,21600">
                  <v:path/>
                  <v:fill on="f" focussize="0,0"/>
                  <v:stroke on="f"/>
                  <v:imagedata r:id="rId5" o:title=""/>
                  <o:lock v:ext="edit" aspectratio="t"/>
                  <w10:wrap type="none"/>
                  <w10:anchorlock/>
                </v:shape>
                <w:control r:id="rId45" w:name="技术员4127" w:shapeid="_x0000_i1065"/>
              </w:object>
            </w:r>
            <w:r>
              <w:rPr>
                <w:rFonts w:ascii="宋体" w:hAnsi="宋体" w:eastAsia="宋体"/>
                <w:bCs/>
                <w:sz w:val="28"/>
                <w:szCs w:val="28"/>
                <w:lang w:bidi="ar"/>
              </w:rPr>
              <w:t xml:space="preserve"> </w:t>
            </w:r>
            <w:r>
              <w:rPr>
                <w:rFonts w:hint="eastAsia" w:ascii="宋体" w:hAnsi="宋体" w:eastAsia="宋体" w:cs="宋体"/>
                <w:bCs/>
                <w:color w:val="000000"/>
                <w:sz w:val="28"/>
                <w:szCs w:val="28"/>
              </w:rPr>
              <w:t>港澳台破格人才</w:t>
            </w:r>
            <w:r>
              <w:rPr>
                <w:rFonts w:ascii="宋体" w:hAnsi="宋体" w:eastAsia="宋体" w:cs="宋体"/>
                <w:bCs/>
                <w:color w:val="000000"/>
                <w:sz w:val="28"/>
                <w:szCs w:val="28"/>
              </w:rPr>
              <w:t>身份证明及</w:t>
            </w:r>
            <w:r>
              <w:rPr>
                <w:rFonts w:hint="eastAsia" w:ascii="宋体" w:hAnsi="宋体" w:eastAsia="宋体" w:cs="宋体"/>
                <w:bCs/>
                <w:color w:val="000000"/>
                <w:sz w:val="28"/>
                <w:szCs w:val="28"/>
              </w:rPr>
              <w:t>工作年限证明材料</w:t>
            </w:r>
          </w:p>
        </w:tc>
      </w:tr>
      <w:tr w14:paraId="6E67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5163" w:type="dxa"/>
            <w:gridSpan w:val="6"/>
          </w:tcPr>
          <w:p w14:paraId="1D30AC28">
            <w:pPr>
              <w:spacing w:line="360" w:lineRule="exact"/>
              <w:rPr>
                <w:rFonts w:ascii="宋体" w:hAnsi="宋体" w:eastAsia="宋体" w:cs="宋体"/>
                <w:b/>
                <w:color w:val="000000"/>
                <w:sz w:val="30"/>
                <w:szCs w:val="30"/>
              </w:rPr>
            </w:pPr>
            <w:r>
              <w:rPr>
                <w:rFonts w:hint="eastAsia" w:ascii="宋体" w:hAnsi="宋体" w:eastAsia="宋体" w:cs="宋体"/>
                <w:b/>
                <w:color w:val="000000"/>
                <w:sz w:val="30"/>
                <w:szCs w:val="30"/>
              </w:rPr>
              <w:t>自评符合工作能力（经历）条件情况</w:t>
            </w:r>
          </w:p>
          <w:p w14:paraId="6D13C78C">
            <w:pPr>
              <w:pStyle w:val="2"/>
              <w:ind w:firstLine="562"/>
              <w:rPr>
                <w:rFonts w:ascii="宋体" w:hAnsi="宋体" w:eastAsia="宋体"/>
                <w:b/>
                <w:bCs/>
                <w:sz w:val="28"/>
                <w:szCs w:val="28"/>
              </w:rPr>
            </w:pPr>
          </w:p>
          <w:p w14:paraId="08CC799B">
            <w:pPr>
              <w:pStyle w:val="2"/>
              <w:ind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本人自评符合粤人社规〔2019〕</w:t>
            </w:r>
            <w:r>
              <w:rPr>
                <w:rFonts w:hint="eastAsia" w:ascii="宋体" w:hAnsi="宋体" w:eastAsia="宋体"/>
                <w:sz w:val="28"/>
                <w:szCs w:val="28"/>
                <w:lang w:val="en-US" w:eastAsia="zh-CN"/>
              </w:rPr>
              <w:t>65</w:t>
            </w:r>
            <w:r>
              <w:rPr>
                <w:rFonts w:hint="eastAsia" w:ascii="宋体" w:hAnsi="宋体" w:eastAsia="宋体"/>
                <w:sz w:val="28"/>
                <w:szCs w:val="28"/>
              </w:rPr>
              <w:t>号中</w:t>
            </w:r>
            <w:r>
              <w:rPr>
                <w:rFonts w:hint="eastAsia" w:ascii="宋体" w:hAnsi="宋体" w:eastAsia="宋体" w:cs="宋体"/>
                <w:color w:val="000000"/>
                <w:sz w:val="28"/>
                <w:szCs w:val="28"/>
              </w:rPr>
              <w:t>工作能力（经历）条件</w:t>
            </w:r>
            <w:r>
              <w:rPr>
                <w:rFonts w:hint="eastAsia" w:ascii="宋体" w:hAnsi="宋体" w:eastAsia="宋体"/>
                <w:sz w:val="28"/>
                <w:szCs w:val="28"/>
              </w:rPr>
              <w:t>要求，</w:t>
            </w:r>
            <w:r>
              <w:rPr>
                <w:rFonts w:hint="eastAsia" w:ascii="宋体" w:hAnsi="宋体" w:eastAsia="宋体"/>
                <w:sz w:val="28"/>
                <w:szCs w:val="28"/>
                <w:u w:val="single"/>
              </w:rPr>
              <w:t>第三章X（二）第X条</w:t>
            </w:r>
            <w:r>
              <w:rPr>
                <w:rFonts w:hint="eastAsia" w:ascii="宋体" w:hAnsi="宋体" w:eastAsia="宋体"/>
                <w:sz w:val="28"/>
                <w:szCs w:val="28"/>
              </w:rPr>
              <w:t>（</w:t>
            </w:r>
            <w:r>
              <w:rPr>
                <w:rFonts w:hint="eastAsia" w:ascii="宋体" w:hAnsi="宋体" w:eastAsia="宋体" w:cs="楷体"/>
                <w:color w:val="FF0000"/>
                <w:sz w:val="28"/>
                <w:szCs w:val="28"/>
              </w:rPr>
              <w:t>此处填写对应文件序号，</w:t>
            </w:r>
            <w:r>
              <w:rPr>
                <w:rFonts w:hint="eastAsia" w:ascii="宋体" w:hAnsi="宋体" w:eastAsia="宋体"/>
                <w:color w:val="FF0000"/>
                <w:sz w:val="28"/>
                <w:szCs w:val="28"/>
              </w:rPr>
              <w:t>须具体到最小编号，举例：符合第三章四（二）第1条）</w:t>
            </w:r>
            <w:r>
              <w:rPr>
                <w:rFonts w:hint="eastAsia" w:ascii="宋体" w:hAnsi="宋体" w:eastAsia="宋体"/>
                <w:sz w:val="28"/>
                <w:szCs w:val="28"/>
              </w:rPr>
              <w:t xml:space="preserve">，并已按要求提交佐证材料。 </w:t>
            </w:r>
          </w:p>
          <w:p w14:paraId="2777EEB4">
            <w:pPr>
              <w:pStyle w:val="2"/>
              <w:ind w:firstLine="0" w:firstLineChars="0"/>
              <w:rPr>
                <w:rFonts w:ascii="宋体" w:hAnsi="宋体" w:eastAsia="宋体"/>
                <w:bCs/>
                <w:sz w:val="28"/>
                <w:szCs w:val="28"/>
                <w:lang w:bidi="ar"/>
              </w:rPr>
            </w:pPr>
          </w:p>
          <w:p w14:paraId="193C96DF">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671AA065">
            <w:pPr>
              <w:pStyle w:val="2"/>
              <w:ind w:firstLine="560"/>
              <w:rPr>
                <w:rFonts w:ascii="宋体" w:hAnsi="宋体" w:eastAsia="宋体"/>
                <w:bCs/>
                <w:sz w:val="28"/>
                <w:szCs w:val="28"/>
                <w:lang w:bidi="ar"/>
              </w:rPr>
            </w:pPr>
          </w:p>
          <w:p w14:paraId="6453D2FA">
            <w:pPr>
              <w:pStyle w:val="2"/>
              <w:ind w:firstLine="560"/>
              <w:rPr>
                <w:rFonts w:ascii="宋体" w:hAnsi="宋体" w:eastAsia="宋体"/>
                <w:sz w:val="28"/>
                <w:szCs w:val="28"/>
              </w:rPr>
            </w:pPr>
            <w:r>
              <w:rPr>
                <w:rFonts w:ascii="宋体" w:hAnsi="宋体" w:eastAsia="宋体"/>
                <w:bCs/>
                <w:sz w:val="28"/>
                <w:szCs w:val="28"/>
                <w:lang w:bidi="ar"/>
              </w:rPr>
              <w:object>
                <v:shape id="_x0000_i1066" o:spt="201" type="#_x0000_t201" style="height:9pt;width:10.5pt;" o:ole="t" filled="f" o:preferrelative="t" stroked="f" coordsize="21600,21600">
                  <v:path/>
                  <v:fill on="f" focussize="0,0"/>
                  <v:stroke on="f"/>
                  <v:imagedata r:id="rId5" o:title=""/>
                  <o:lock v:ext="edit" aspectratio="t"/>
                  <w10:wrap type="none"/>
                  <w10:anchorlock/>
                </v:shape>
                <w:control r:id="rId46" w:name="技术员41261" w:shapeid="_x0000_i1066"/>
              </w:object>
            </w:r>
            <w:r>
              <w:rPr>
                <w:rFonts w:hint="eastAsia" w:ascii="宋体" w:hAnsi="宋体" w:eastAsia="宋体"/>
                <w:bCs/>
                <w:sz w:val="28"/>
                <w:szCs w:val="28"/>
                <w:lang w:bidi="ar"/>
              </w:rPr>
              <w:t>已在</w:t>
            </w:r>
            <w:r>
              <w:rPr>
                <w:rFonts w:ascii="宋体" w:hAnsi="宋体" w:eastAsia="宋体"/>
                <w:sz w:val="28"/>
                <w:szCs w:val="28"/>
              </w:rPr>
              <w:t>系统填写“个人自我评价”</w:t>
            </w:r>
            <w:r>
              <w:rPr>
                <w:rFonts w:ascii="宋体" w:hAnsi="宋体" w:eastAsia="宋体"/>
                <w:bCs/>
                <w:sz w:val="28"/>
                <w:szCs w:val="28"/>
                <w:lang w:bidi="ar"/>
              </w:rPr>
              <w:object>
                <v:shape id="_x0000_i1067" o:spt="201" type="#_x0000_t201" style="height:9pt;width:10.5pt;" o:ole="t" filled="f" o:preferrelative="t" stroked="f" coordsize="21600,21600">
                  <v:path/>
                  <v:fill on="f" focussize="0,0"/>
                  <v:stroke on="f"/>
                  <v:imagedata r:id="rId5" o:title=""/>
                  <o:lock v:ext="edit" aspectratio="t"/>
                  <w10:wrap type="none"/>
                  <w10:anchorlock/>
                </v:shape>
                <w:control r:id="rId47" w:name="技术员41262" w:shapeid="_x0000_i1067"/>
              </w:object>
            </w:r>
            <w:r>
              <w:rPr>
                <w:rFonts w:hint="eastAsia" w:ascii="宋体" w:hAnsi="宋体" w:eastAsia="宋体"/>
                <w:bCs/>
                <w:sz w:val="28"/>
                <w:szCs w:val="28"/>
                <w:lang w:bidi="ar"/>
              </w:rPr>
              <w:t>已在</w:t>
            </w:r>
            <w:r>
              <w:rPr>
                <w:rFonts w:hint="eastAsia" w:ascii="宋体" w:hAnsi="宋体" w:eastAsia="宋体"/>
                <w:sz w:val="28"/>
                <w:szCs w:val="28"/>
              </w:rPr>
              <w:t>系统填写“主要专业技术工作内容”</w:t>
            </w:r>
          </w:p>
          <w:p w14:paraId="63BE670C">
            <w:pPr>
              <w:pStyle w:val="2"/>
              <w:ind w:firstLine="560"/>
              <w:rPr>
                <w:rFonts w:ascii="宋体" w:hAnsi="宋体" w:eastAsia="宋体"/>
                <w:sz w:val="28"/>
                <w:szCs w:val="28"/>
              </w:rPr>
            </w:pPr>
          </w:p>
        </w:tc>
      </w:tr>
      <w:tr w14:paraId="6254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6"/>
          </w:tcPr>
          <w:p w14:paraId="6875BD52">
            <w:pPr>
              <w:spacing w:line="400" w:lineRule="exact"/>
              <w:rPr>
                <w:rFonts w:hint="eastAsia" w:ascii="宋体" w:hAnsi="宋体" w:eastAsia="宋体" w:cs="宋体"/>
                <w:b/>
                <w:color w:val="000000"/>
              </w:rPr>
            </w:pPr>
          </w:p>
          <w:p w14:paraId="11DC8683">
            <w:pPr>
              <w:spacing w:line="400" w:lineRule="exact"/>
              <w:rPr>
                <w:rFonts w:ascii="宋体" w:hAnsi="宋体" w:eastAsia="宋体" w:cs="宋体"/>
                <w:b/>
                <w:color w:val="000000"/>
              </w:rPr>
            </w:pPr>
            <w:r>
              <w:rPr>
                <w:rFonts w:hint="eastAsia" w:ascii="宋体" w:hAnsi="宋体" w:eastAsia="宋体" w:cs="宋体"/>
                <w:b/>
                <w:color w:val="000000"/>
              </w:rPr>
              <w:t>自评符合业绩成果条件情况</w:t>
            </w:r>
          </w:p>
          <w:p w14:paraId="4F364945">
            <w:pPr>
              <w:pStyle w:val="2"/>
              <w:spacing w:line="400" w:lineRule="exact"/>
              <w:ind w:firstLine="640"/>
            </w:pPr>
          </w:p>
          <w:p w14:paraId="6DA25820">
            <w:pPr>
              <w:pStyle w:val="12"/>
              <w:numPr>
                <w:ilvl w:val="0"/>
                <w:numId w:val="1"/>
              </w:numPr>
              <w:spacing w:line="400" w:lineRule="exact"/>
              <w:ind w:firstLineChars="0"/>
              <w:rPr>
                <w:rFonts w:ascii="宋体" w:hAnsi="宋体" w:eastAsia="宋体"/>
                <w:sz w:val="28"/>
                <w:szCs w:val="28"/>
              </w:rPr>
            </w:pPr>
            <w:r>
              <w:rPr>
                <w:rFonts w:hint="eastAsia" w:ascii="宋体" w:hAnsi="宋体" w:eastAsia="宋体"/>
                <w:sz w:val="28"/>
                <w:szCs w:val="28"/>
              </w:rPr>
              <w:t>本人自评符合粤人社规〔2019〕</w:t>
            </w:r>
            <w:r>
              <w:rPr>
                <w:rFonts w:hint="eastAsia" w:ascii="宋体" w:hAnsi="宋体" w:eastAsia="宋体"/>
                <w:sz w:val="28"/>
                <w:szCs w:val="28"/>
                <w:lang w:val="en-US" w:eastAsia="zh-CN"/>
              </w:rPr>
              <w:t>65</w:t>
            </w:r>
            <w:r>
              <w:rPr>
                <w:rFonts w:hint="eastAsia" w:ascii="宋体" w:hAnsi="宋体" w:eastAsia="宋体"/>
                <w:sz w:val="28"/>
                <w:szCs w:val="28"/>
              </w:rPr>
              <w:t>号文件中业绩成果</w:t>
            </w:r>
            <w:r>
              <w:rPr>
                <w:rFonts w:hint="eastAsia" w:ascii="宋体" w:hAnsi="宋体" w:eastAsia="宋体" w:cs="宋体"/>
                <w:color w:val="000000"/>
                <w:sz w:val="28"/>
                <w:szCs w:val="28"/>
              </w:rPr>
              <w:t>条件</w:t>
            </w:r>
            <w:r>
              <w:rPr>
                <w:rFonts w:hint="eastAsia" w:ascii="宋体" w:hAnsi="宋体" w:eastAsia="宋体"/>
                <w:sz w:val="28"/>
                <w:szCs w:val="28"/>
              </w:rPr>
              <w:t>要求</w:t>
            </w:r>
            <w:r>
              <w:rPr>
                <w:rFonts w:hint="eastAsia" w:ascii="宋体" w:hAnsi="宋体" w:eastAsia="宋体"/>
                <w:b/>
                <w:bCs/>
                <w:sz w:val="28"/>
                <w:szCs w:val="28"/>
                <w:u w:val="single"/>
              </w:rPr>
              <w:t>第三章第X条(三）第X点</w:t>
            </w:r>
            <w:r>
              <w:rPr>
                <w:rFonts w:hint="eastAsia" w:ascii="宋体" w:hAnsi="宋体" w:eastAsia="宋体"/>
                <w:color w:val="FF0000"/>
                <w:sz w:val="28"/>
                <w:szCs w:val="28"/>
              </w:rPr>
              <w:t>（</w:t>
            </w:r>
            <w:r>
              <w:rPr>
                <w:rFonts w:hint="eastAsia" w:ascii="宋体" w:hAnsi="宋体" w:eastAsia="宋体" w:cs="楷体"/>
                <w:color w:val="FF0000"/>
                <w:sz w:val="28"/>
                <w:szCs w:val="28"/>
              </w:rPr>
              <w:t>此处填写对应文件序号，</w:t>
            </w:r>
            <w:r>
              <w:rPr>
                <w:rFonts w:hint="eastAsia" w:ascii="宋体" w:hAnsi="宋体" w:eastAsia="宋体"/>
                <w:color w:val="FF0000"/>
                <w:sz w:val="28"/>
                <w:szCs w:val="28"/>
              </w:rPr>
              <w:t>须具体到最小编号，举例：申报人符合粤人社规〔2019〕</w:t>
            </w:r>
            <w:r>
              <w:rPr>
                <w:rFonts w:hint="eastAsia" w:ascii="宋体" w:hAnsi="宋体" w:eastAsia="宋体"/>
                <w:color w:val="FF0000"/>
                <w:sz w:val="28"/>
                <w:szCs w:val="28"/>
                <w:lang w:val="en-US" w:eastAsia="zh-CN"/>
              </w:rPr>
              <w:t>65</w:t>
            </w:r>
            <w:r>
              <w:rPr>
                <w:rFonts w:hint="eastAsia" w:ascii="宋体" w:hAnsi="宋体" w:eastAsia="宋体"/>
                <w:color w:val="FF0000"/>
                <w:sz w:val="28"/>
                <w:szCs w:val="28"/>
              </w:rPr>
              <w:t>号第三章四（三）1(5)，以及第三章四（三）1（6））</w:t>
            </w:r>
            <w:r>
              <w:rPr>
                <w:rFonts w:hint="eastAsia" w:ascii="宋体" w:hAnsi="宋体" w:eastAsia="宋体"/>
                <w:sz w:val="28"/>
                <w:szCs w:val="28"/>
              </w:rPr>
              <w:t>，并已按要求提交佐证材料。</w:t>
            </w:r>
          </w:p>
          <w:p w14:paraId="5BFFF402">
            <w:pPr>
              <w:pStyle w:val="2"/>
              <w:ind w:firstLine="640"/>
            </w:pPr>
          </w:p>
          <w:p w14:paraId="6B54EFC9">
            <w:pPr>
              <w:pStyle w:val="12"/>
              <w:widowControl/>
              <w:numPr>
                <w:ilvl w:val="0"/>
                <w:numId w:val="1"/>
              </w:numPr>
              <w:adjustRightInd w:val="0"/>
              <w:snapToGrid w:val="0"/>
              <w:spacing w:line="400" w:lineRule="exact"/>
              <w:ind w:firstLineChars="0"/>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6A1A4486">
            <w:pPr>
              <w:pStyle w:val="2"/>
              <w:ind w:firstLine="560"/>
              <w:rPr>
                <w:rFonts w:ascii="宋体" w:hAnsi="宋体" w:eastAsia="宋体"/>
                <w:sz w:val="28"/>
                <w:szCs w:val="28"/>
              </w:rPr>
            </w:pPr>
            <w:r>
              <w:rPr>
                <w:rFonts w:ascii="宋体" w:hAnsi="宋体" w:eastAsia="宋体"/>
                <w:bCs/>
                <w:sz w:val="28"/>
                <w:szCs w:val="28"/>
                <w:lang w:bidi="ar"/>
              </w:rPr>
              <w:object>
                <v:shape id="_x0000_i1068" o:spt="201" type="#_x0000_t201" style="height:9pt;width:10.5pt;" o:ole="t" filled="f" o:preferrelative="t" stroked="f" coordsize="21600,21600">
                  <v:path/>
                  <v:fill on="f" focussize="0,0"/>
                  <v:stroke on="f"/>
                  <v:imagedata r:id="rId5" o:title=""/>
                  <o:lock v:ext="edit" aspectratio="t"/>
                  <w10:wrap type="none"/>
                  <w10:anchorlock/>
                </v:shape>
                <w:control r:id="rId48" w:name="技术员412611" w:shapeid="_x0000_i1068"/>
              </w:object>
            </w:r>
            <w:r>
              <w:rPr>
                <w:rFonts w:hint="eastAsia" w:ascii="宋体" w:hAnsi="宋体" w:eastAsia="宋体"/>
                <w:bCs/>
                <w:sz w:val="28"/>
                <w:szCs w:val="28"/>
                <w:lang w:bidi="ar"/>
              </w:rPr>
              <w:t>已在</w:t>
            </w:r>
            <w:r>
              <w:rPr>
                <w:rFonts w:ascii="宋体" w:hAnsi="宋体" w:eastAsia="宋体"/>
                <w:sz w:val="28"/>
                <w:szCs w:val="28"/>
              </w:rPr>
              <w:t>系统填写“个人自我评价” </w:t>
            </w:r>
            <w:r>
              <w:rPr>
                <w:rFonts w:ascii="宋体" w:hAnsi="宋体" w:eastAsia="宋体"/>
                <w:bCs/>
                <w:sz w:val="28"/>
                <w:szCs w:val="28"/>
                <w:lang w:bidi="ar"/>
              </w:rPr>
              <w:object>
                <v:shape id="_x0000_i1069" o:spt="201" type="#_x0000_t201" style="height:9pt;width:10.5pt;" o:ole="t" filled="f" o:preferrelative="t" stroked="f" coordsize="21600,21600">
                  <v:path/>
                  <v:fill on="f" focussize="0,0"/>
                  <v:stroke on="f"/>
                  <v:imagedata r:id="rId5" o:title=""/>
                  <o:lock v:ext="edit" aspectratio="t"/>
                  <w10:wrap type="none"/>
                  <w10:anchorlock/>
                </v:shape>
                <w:control r:id="rId49" w:name="技术员412621" w:shapeid="_x0000_i1069"/>
              </w:object>
            </w:r>
            <w:r>
              <w:rPr>
                <w:rFonts w:hint="eastAsia" w:ascii="宋体" w:hAnsi="宋体" w:eastAsia="宋体"/>
                <w:bCs/>
                <w:sz w:val="28"/>
                <w:szCs w:val="28"/>
                <w:lang w:bidi="ar"/>
              </w:rPr>
              <w:t>已在</w:t>
            </w:r>
            <w:r>
              <w:rPr>
                <w:rFonts w:hint="eastAsia" w:ascii="宋体" w:hAnsi="宋体" w:eastAsia="宋体"/>
                <w:sz w:val="28"/>
                <w:szCs w:val="28"/>
              </w:rPr>
              <w:t>系统填写“主要专业技术工作内容”</w:t>
            </w:r>
          </w:p>
          <w:p w14:paraId="424749DF">
            <w:pPr>
              <w:pStyle w:val="12"/>
              <w:ind w:firstLine="562"/>
              <w:rPr>
                <w:rFonts w:ascii="宋体" w:hAnsi="宋体" w:eastAsia="宋体" w:cs="宋体"/>
                <w:b/>
                <w:color w:val="000000"/>
                <w:kern w:val="0"/>
                <w:sz w:val="28"/>
                <w:szCs w:val="28"/>
                <w:lang w:bidi="ar"/>
              </w:rPr>
            </w:pPr>
          </w:p>
          <w:p w14:paraId="46EEF58A">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业绩佐证材料填写方式以</w:t>
            </w:r>
            <w:r>
              <w:rPr>
                <w:rFonts w:hint="eastAsia" w:ascii="宋体" w:hAnsi="宋体" w:eastAsia="宋体" w:cs="宋体"/>
                <w:bCs/>
                <w:color w:val="000000"/>
                <w:kern w:val="0"/>
                <w:sz w:val="28"/>
                <w:szCs w:val="28"/>
                <w:lang w:val="en-US" w:eastAsia="zh-CN" w:bidi="ar"/>
              </w:rPr>
              <w:t>音视频系统</w:t>
            </w:r>
            <w:r>
              <w:rPr>
                <w:rFonts w:hint="eastAsia" w:ascii="宋体" w:hAnsi="宋体" w:eastAsia="宋体" w:cs="宋体"/>
                <w:bCs/>
                <w:color w:val="000000"/>
                <w:kern w:val="0"/>
                <w:sz w:val="28"/>
                <w:szCs w:val="28"/>
                <w:lang w:bidi="ar"/>
              </w:rPr>
              <w:t xml:space="preserve">专业副高级工程师为例说明： </w:t>
            </w:r>
          </w:p>
          <w:p w14:paraId="0BCD49FA">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1</w:t>
            </w:r>
            <w:r>
              <w:rPr>
                <w:rFonts w:ascii="宋体" w:hAnsi="宋体" w:eastAsia="宋体" w:cs="宋体"/>
                <w:bCs/>
                <w:color w:val="000000"/>
                <w:kern w:val="0"/>
                <w:sz w:val="28"/>
                <w:szCs w:val="28"/>
                <w:lang w:bidi="ar"/>
              </w:rPr>
              <w:t>.</w:t>
            </w:r>
            <w:r>
              <w:rPr>
                <w:rFonts w:ascii="宋体" w:hAnsi="宋体" w:eastAsia="宋体" w:cs="宋体"/>
                <w:bCs/>
                <w:color w:val="000000"/>
                <w:sz w:val="28"/>
                <w:szCs w:val="28"/>
                <w:lang w:bidi="ar"/>
              </w:rPr>
              <w:t>符合第三章四（三）1.(5)点对应上传的佐证材料：</w:t>
            </w:r>
          </w:p>
          <w:p w14:paraId="69258EC3">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XXX项目施工合同；</w:t>
            </w:r>
          </w:p>
          <w:p w14:paraId="4FD8E389">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XXX项目设计方案；</w:t>
            </w:r>
          </w:p>
          <w:p w14:paraId="6CA899C8">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XXX项目技术方案；</w:t>
            </w:r>
          </w:p>
          <w:p w14:paraId="79912E17">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XXX项目解决方案；</w:t>
            </w:r>
          </w:p>
          <w:p w14:paraId="1DC5AA49">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w:t>
            </w:r>
            <w:r>
              <w:rPr>
                <w:rFonts w:ascii="宋体" w:hAnsi="宋体" w:eastAsia="宋体" w:cs="宋体"/>
                <w:bCs/>
                <w:color w:val="000000"/>
                <w:kern w:val="0"/>
                <w:sz w:val="28"/>
                <w:szCs w:val="28"/>
                <w:lang w:bidi="ar"/>
              </w:rPr>
              <w:t>X</w:t>
            </w:r>
            <w:r>
              <w:rPr>
                <w:rFonts w:hint="eastAsia" w:ascii="宋体" w:hAnsi="宋体" w:eastAsia="宋体" w:cs="宋体"/>
                <w:bCs/>
                <w:color w:val="000000"/>
                <w:kern w:val="0"/>
                <w:sz w:val="28"/>
                <w:szCs w:val="28"/>
                <w:lang w:bidi="ar"/>
              </w:rPr>
              <w:t>验收材料;</w:t>
            </w:r>
          </w:p>
          <w:p w14:paraId="2C0CA5FE">
            <w:pPr>
              <w:spacing w:line="400" w:lineRule="exact"/>
              <w:rPr>
                <w:rFonts w:ascii="宋体" w:hAnsi="宋体" w:eastAsia="宋体" w:cs="方正书宋_GBK"/>
                <w:color w:val="000000"/>
                <w:sz w:val="28"/>
                <w:szCs w:val="28"/>
                <w:lang w:bidi="ar"/>
              </w:rPr>
            </w:pPr>
            <w:r>
              <w:rPr>
                <w:rFonts w:hint="eastAsia" w:ascii="宋体" w:hAnsi="宋体" w:eastAsia="宋体"/>
                <w:sz w:val="28"/>
                <w:szCs w:val="28"/>
                <w:lang w:bidi="ar"/>
              </w:rPr>
              <w:t>……。</w:t>
            </w:r>
          </w:p>
          <w:p w14:paraId="1DAA08AC">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cs="宋体"/>
                <w:bCs/>
                <w:color w:val="000000"/>
                <w:sz w:val="28"/>
                <w:szCs w:val="28"/>
                <w:lang w:bidi="ar"/>
              </w:rPr>
              <w:t>2.符合第三章四（三）1.(6)点对应上传的佐证材料：</w:t>
            </w:r>
          </w:p>
          <w:p w14:paraId="05F8C107">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XXX项目操作规程；</w:t>
            </w:r>
          </w:p>
          <w:p w14:paraId="4C9BA824">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XXX项目检修方案；</w:t>
            </w:r>
          </w:p>
          <w:p w14:paraId="1893D877">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XXX技术改进方案；</w:t>
            </w:r>
          </w:p>
          <w:p w14:paraId="36250672">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XXX项目验收材料；</w:t>
            </w:r>
          </w:p>
          <w:p w14:paraId="3C875DE4">
            <w:pPr>
              <w:spacing w:line="400" w:lineRule="exact"/>
              <w:rPr>
                <w:rFonts w:ascii="宋体" w:hAnsi="宋体" w:eastAsia="宋体"/>
                <w:sz w:val="28"/>
                <w:szCs w:val="28"/>
                <w:lang w:bidi="ar"/>
              </w:rPr>
            </w:pPr>
            <w:r>
              <w:rPr>
                <w:rFonts w:hint="eastAsia" w:ascii="宋体" w:hAnsi="宋体" w:eastAsia="宋体"/>
                <w:sz w:val="28"/>
                <w:szCs w:val="28"/>
                <w:lang w:bidi="ar"/>
              </w:rPr>
              <w:t>……</w:t>
            </w:r>
          </w:p>
        </w:tc>
      </w:tr>
      <w:tr w14:paraId="71F0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5163" w:type="dxa"/>
            <w:gridSpan w:val="6"/>
          </w:tcPr>
          <w:p w14:paraId="2B7CF622">
            <w:pPr>
              <w:spacing w:line="360" w:lineRule="exact"/>
              <w:rPr>
                <w:rFonts w:hint="eastAsia" w:ascii="宋体" w:hAnsi="宋体" w:eastAsia="宋体" w:cs="宋体"/>
                <w:b/>
                <w:color w:val="000000"/>
              </w:rPr>
            </w:pPr>
          </w:p>
          <w:p w14:paraId="235317BC">
            <w:pPr>
              <w:spacing w:line="360" w:lineRule="exact"/>
              <w:rPr>
                <w:rFonts w:ascii="宋体" w:hAnsi="宋体" w:eastAsia="宋体" w:cs="宋体"/>
                <w:b/>
                <w:color w:val="000000"/>
              </w:rPr>
            </w:pPr>
            <w:r>
              <w:rPr>
                <w:rFonts w:hint="eastAsia" w:ascii="宋体" w:hAnsi="宋体" w:eastAsia="宋体" w:cs="宋体"/>
                <w:b/>
                <w:color w:val="000000"/>
              </w:rPr>
              <w:t>自评符合学术（代表性）成果条件情况</w:t>
            </w:r>
          </w:p>
          <w:p w14:paraId="3D58078F">
            <w:pPr>
              <w:pStyle w:val="2"/>
              <w:ind w:firstLine="640"/>
            </w:pPr>
          </w:p>
          <w:p w14:paraId="74BFFB39">
            <w:pPr>
              <w:pStyle w:val="2"/>
              <w:spacing w:line="360" w:lineRule="exact"/>
              <w:ind w:firstLine="0" w:firstLineChars="0"/>
              <w:rPr>
                <w:rFonts w:ascii="宋体" w:hAnsi="宋体" w:eastAsia="宋体"/>
                <w:b/>
                <w:bCs/>
                <w:sz w:val="28"/>
                <w:szCs w:val="28"/>
              </w:rPr>
            </w:pPr>
            <w:r>
              <w:rPr>
                <w:rFonts w:hint="eastAsia" w:ascii="宋体" w:hAnsi="宋体" w:eastAsia="宋体"/>
                <w:b/>
                <w:bCs/>
                <w:sz w:val="28"/>
                <w:szCs w:val="28"/>
              </w:rPr>
              <w:t>1</w:t>
            </w:r>
            <w:r>
              <w:rPr>
                <w:rFonts w:ascii="宋体" w:hAnsi="宋体" w:eastAsia="宋体"/>
                <w:b/>
                <w:bCs/>
                <w:sz w:val="28"/>
                <w:szCs w:val="28"/>
              </w:rPr>
              <w:t>.</w:t>
            </w:r>
            <w:r>
              <w:rPr>
                <w:rFonts w:hint="eastAsia" w:ascii="宋体" w:hAnsi="宋体" w:eastAsia="宋体"/>
                <w:sz w:val="28"/>
                <w:szCs w:val="28"/>
              </w:rPr>
              <w:t>本人自评符合粤人社规〔2019〕</w:t>
            </w:r>
            <w:r>
              <w:rPr>
                <w:rFonts w:hint="eastAsia" w:ascii="宋体" w:hAnsi="宋体" w:eastAsia="宋体"/>
                <w:sz w:val="28"/>
                <w:szCs w:val="28"/>
                <w:lang w:val="en-US" w:eastAsia="zh-CN"/>
              </w:rPr>
              <w:t>65</w:t>
            </w:r>
            <w:r>
              <w:rPr>
                <w:rFonts w:hint="eastAsia" w:ascii="宋体" w:hAnsi="宋体" w:eastAsia="宋体"/>
                <w:sz w:val="28"/>
                <w:szCs w:val="28"/>
              </w:rPr>
              <w:t>号文件中学术成果</w:t>
            </w:r>
            <w:r>
              <w:rPr>
                <w:rFonts w:hint="eastAsia" w:ascii="宋体" w:hAnsi="宋体" w:eastAsia="宋体" w:cs="宋体"/>
                <w:color w:val="000000"/>
                <w:sz w:val="28"/>
                <w:szCs w:val="28"/>
              </w:rPr>
              <w:t>条件</w:t>
            </w:r>
            <w:r>
              <w:rPr>
                <w:rFonts w:hint="eastAsia" w:ascii="宋体" w:hAnsi="宋体" w:eastAsia="宋体"/>
                <w:sz w:val="28"/>
                <w:szCs w:val="28"/>
              </w:rPr>
              <w:t>要求</w:t>
            </w:r>
            <w:r>
              <w:rPr>
                <w:rFonts w:hint="eastAsia" w:ascii="宋体" w:hAnsi="宋体" w:eastAsia="宋体"/>
                <w:b/>
                <w:bCs/>
                <w:sz w:val="28"/>
                <w:szCs w:val="28"/>
                <w:u w:val="single"/>
              </w:rPr>
              <w:t>：第三章第X条(四）第X点</w:t>
            </w:r>
            <w:r>
              <w:rPr>
                <w:rFonts w:hint="eastAsia" w:ascii="宋体" w:hAnsi="宋体" w:eastAsia="宋体"/>
                <w:color w:val="FF0000"/>
                <w:sz w:val="28"/>
                <w:szCs w:val="28"/>
              </w:rPr>
              <w:t>（须具体到最小编号，举例说明：符合第三章四（四）1，以及第三章四（四）2）</w:t>
            </w:r>
            <w:r>
              <w:rPr>
                <w:rFonts w:hint="eastAsia" w:ascii="宋体" w:hAnsi="宋体" w:eastAsia="宋体"/>
                <w:sz w:val="28"/>
                <w:szCs w:val="28"/>
              </w:rPr>
              <w:t>，并已按要求提交佐证材料。</w:t>
            </w:r>
          </w:p>
          <w:p w14:paraId="47DF39A7">
            <w:pPr>
              <w:spacing w:line="360" w:lineRule="exact"/>
              <w:rPr>
                <w:rFonts w:ascii="宋体" w:hAnsi="宋体" w:eastAsia="宋体" w:cs="宋体"/>
                <w:b/>
                <w:color w:val="000000"/>
                <w:sz w:val="28"/>
                <w:szCs w:val="28"/>
              </w:rPr>
            </w:pPr>
          </w:p>
          <w:p w14:paraId="041ABB59">
            <w:pPr>
              <w:spacing w:line="360" w:lineRule="exact"/>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佐证材料清单</w:t>
            </w:r>
          </w:p>
          <w:p w14:paraId="6458ADAD">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
                <w:color w:val="FF0000"/>
                <w:kern w:val="0"/>
                <w:sz w:val="28"/>
                <w:szCs w:val="28"/>
                <w:lang w:bidi="ar"/>
              </w:rPr>
              <w:t>填写</w:t>
            </w:r>
            <w:r>
              <w:rPr>
                <w:rFonts w:hint="eastAsia" w:ascii="宋体" w:hAnsi="宋体" w:eastAsia="宋体" w:cs="宋体"/>
                <w:bCs/>
                <w:color w:val="FF0000"/>
                <w:kern w:val="0"/>
                <w:sz w:val="28"/>
                <w:szCs w:val="28"/>
                <w:lang w:bidi="ar"/>
              </w:rPr>
              <w:t>举例说明</w:t>
            </w:r>
            <w:r>
              <w:rPr>
                <w:rFonts w:hint="eastAsia" w:ascii="宋体" w:hAnsi="宋体" w:eastAsia="宋体" w:cs="宋体"/>
                <w:bCs/>
                <w:color w:val="000000"/>
                <w:kern w:val="0"/>
                <w:sz w:val="28"/>
                <w:szCs w:val="28"/>
                <w:lang w:bidi="ar"/>
              </w:rPr>
              <w:t>：以</w:t>
            </w:r>
            <w:r>
              <w:rPr>
                <w:rFonts w:hint="eastAsia" w:ascii="宋体" w:hAnsi="宋体" w:eastAsia="宋体" w:cs="宋体"/>
                <w:bCs/>
                <w:color w:val="000000"/>
                <w:kern w:val="0"/>
                <w:sz w:val="28"/>
                <w:szCs w:val="28"/>
                <w:lang w:val="en-US" w:eastAsia="zh-CN" w:bidi="ar"/>
              </w:rPr>
              <w:t>轻工</w:t>
            </w:r>
            <w:r>
              <w:rPr>
                <w:rFonts w:hint="eastAsia" w:ascii="宋体" w:hAnsi="宋体" w:eastAsia="宋体" w:cs="宋体"/>
                <w:bCs/>
                <w:color w:val="000000"/>
                <w:kern w:val="0"/>
                <w:sz w:val="28"/>
                <w:szCs w:val="28"/>
                <w:lang w:bidi="ar"/>
              </w:rPr>
              <w:t xml:space="preserve">专业高级工程师为例 </w:t>
            </w:r>
          </w:p>
          <w:p w14:paraId="7CEF2C40">
            <w:pPr>
              <w:widowControl/>
              <w:adjustRightInd w:val="0"/>
              <w:snapToGrid w:val="0"/>
              <w:spacing w:line="360" w:lineRule="exact"/>
              <w:textAlignment w:val="center"/>
              <w:rPr>
                <w:rFonts w:ascii="宋体" w:hAnsi="宋体" w:eastAsia="宋体" w:cs="宋体"/>
                <w:bCs/>
                <w:color w:val="000000"/>
                <w:sz w:val="28"/>
                <w:szCs w:val="28"/>
                <w:lang w:bidi="ar"/>
              </w:rPr>
            </w:pPr>
            <w:r>
              <w:rPr>
                <w:rFonts w:hint="eastAsia" w:ascii="宋体" w:hAnsi="宋体" w:eastAsia="宋体" w:cs="宋体"/>
                <w:bCs/>
                <w:color w:val="000000"/>
                <w:kern w:val="0"/>
                <w:sz w:val="28"/>
                <w:szCs w:val="28"/>
                <w:lang w:bidi="ar"/>
              </w:rPr>
              <w:t>1</w:t>
            </w:r>
            <w:r>
              <w:rPr>
                <w:rFonts w:ascii="宋体" w:hAnsi="宋体" w:eastAsia="宋体" w:cs="宋体"/>
                <w:bCs/>
                <w:color w:val="000000"/>
                <w:kern w:val="0"/>
                <w:sz w:val="28"/>
                <w:szCs w:val="28"/>
                <w:lang w:bidi="ar"/>
              </w:rPr>
              <w:t>.</w:t>
            </w:r>
            <w:r>
              <w:rPr>
                <w:rFonts w:ascii="宋体" w:hAnsi="宋体" w:eastAsia="宋体" w:cs="宋体"/>
                <w:bCs/>
                <w:color w:val="000000"/>
                <w:sz w:val="28"/>
                <w:szCs w:val="28"/>
                <w:lang w:bidi="ar"/>
              </w:rPr>
              <w:t>符合第三章四（四）1点，对应上传的佐证材料：</w:t>
            </w:r>
          </w:p>
          <w:p w14:paraId="39FCEFC2">
            <w:pPr>
              <w:spacing w:line="36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《专著书名》，封面+目录+版权页+本人撰写正文内容；</w:t>
            </w:r>
          </w:p>
          <w:p w14:paraId="3FDC3723">
            <w:pPr>
              <w:spacing w:line="360" w:lineRule="exact"/>
              <w:rPr>
                <w:rFonts w:ascii="宋体" w:hAnsi="宋体" w:eastAsia="宋体"/>
                <w:sz w:val="28"/>
                <w:szCs w:val="28"/>
                <w:lang w:bidi="ar"/>
              </w:rPr>
            </w:pPr>
            <w:r>
              <w:rPr>
                <w:rFonts w:hint="eastAsia" w:ascii="宋体" w:hAnsi="宋体" w:eastAsia="宋体" w:cs="宋体"/>
                <w:bCs/>
                <w:color w:val="000000"/>
                <w:kern w:val="0"/>
                <w:sz w:val="28"/>
                <w:szCs w:val="28"/>
                <w:lang w:bidi="ar"/>
              </w:rPr>
              <w:t>……</w:t>
            </w:r>
          </w:p>
          <w:p w14:paraId="4D8AF0F4">
            <w:pPr>
              <w:widowControl/>
              <w:adjustRightInd w:val="0"/>
              <w:snapToGrid w:val="0"/>
              <w:spacing w:line="360" w:lineRule="exact"/>
              <w:textAlignment w:val="center"/>
              <w:rPr>
                <w:rFonts w:ascii="宋体" w:hAnsi="宋体" w:eastAsia="宋体" w:cs="宋体"/>
                <w:bCs/>
                <w:color w:val="000000"/>
                <w:sz w:val="28"/>
                <w:szCs w:val="28"/>
                <w:lang w:bidi="ar"/>
              </w:rPr>
            </w:pPr>
            <w:r>
              <w:rPr>
                <w:rFonts w:ascii="宋体" w:hAnsi="宋体" w:eastAsia="宋体" w:cs="宋体"/>
                <w:bCs/>
                <w:color w:val="000000"/>
                <w:kern w:val="0"/>
                <w:sz w:val="28"/>
                <w:szCs w:val="28"/>
                <w:lang w:bidi="ar"/>
              </w:rPr>
              <w:t>2.</w:t>
            </w:r>
            <w:r>
              <w:rPr>
                <w:rFonts w:hint="eastAsia" w:ascii="宋体" w:hAnsi="宋体" w:eastAsia="宋体" w:cs="宋体"/>
                <w:bCs/>
                <w:sz w:val="28"/>
                <w:szCs w:val="28"/>
                <w:lang w:bidi="ar"/>
              </w:rPr>
              <w:t xml:space="preserve"> </w:t>
            </w:r>
            <w:r>
              <w:rPr>
                <w:rFonts w:ascii="宋体" w:hAnsi="宋体" w:eastAsia="宋体" w:cs="宋体"/>
                <w:bCs/>
                <w:color w:val="000000"/>
                <w:sz w:val="28"/>
                <w:szCs w:val="28"/>
                <w:lang w:bidi="ar"/>
              </w:rPr>
              <w:t>符合第三章四（四）2点的佐证材料：</w:t>
            </w:r>
          </w:p>
          <w:p w14:paraId="779CC8E7">
            <w:pPr>
              <w:spacing w:line="360" w:lineRule="exact"/>
              <w:rPr>
                <w:rFonts w:ascii="宋体" w:hAnsi="宋体" w:eastAsia="宋体"/>
                <w:sz w:val="28"/>
                <w:szCs w:val="28"/>
                <w:lang w:bidi="ar"/>
              </w:rPr>
            </w:pPr>
            <w:r>
              <w:rPr>
                <w:rFonts w:hint="eastAsia" w:ascii="宋体" w:hAnsi="宋体" w:eastAsia="宋体" w:cs="宋体"/>
                <w:bCs/>
                <w:color w:val="000000"/>
                <w:kern w:val="0"/>
                <w:sz w:val="28"/>
                <w:szCs w:val="28"/>
                <w:lang w:bidi="ar"/>
              </w:rPr>
              <w:t>《论文名称》，封面+完整目录+正文+</w:t>
            </w:r>
            <w:r>
              <w:rPr>
                <w:rFonts w:ascii="宋体" w:hAnsi="宋体" w:eastAsia="宋体"/>
                <w:sz w:val="28"/>
                <w:szCs w:val="28"/>
              </w:rPr>
              <w:t>论文内容收录的网址链接</w:t>
            </w:r>
            <w:r>
              <w:rPr>
                <w:rFonts w:hint="eastAsia" w:ascii="宋体" w:hAnsi="宋体" w:eastAsia="宋体" w:cs="宋体"/>
                <w:bCs/>
                <w:color w:val="000000"/>
                <w:kern w:val="0"/>
                <w:sz w:val="28"/>
                <w:szCs w:val="28"/>
                <w:lang w:bidi="ar"/>
              </w:rPr>
              <w:t>；</w:t>
            </w:r>
          </w:p>
          <w:p w14:paraId="2773C468">
            <w:pPr>
              <w:spacing w:line="360" w:lineRule="exact"/>
              <w:rPr>
                <w:rFonts w:ascii="宋体" w:hAnsi="宋体" w:eastAsia="宋体" w:cs="宋体"/>
                <w:bCs/>
                <w:color w:val="000000"/>
                <w:kern w:val="0"/>
                <w:sz w:val="28"/>
                <w:szCs w:val="28"/>
                <w:lang w:bidi="ar"/>
              </w:rPr>
            </w:pPr>
            <w:r>
              <w:rPr>
                <w:rFonts w:hint="eastAsia" w:ascii="宋体" w:hAnsi="宋体" w:eastAsia="宋体" w:cs="宋体"/>
                <w:bCs/>
                <w:color w:val="000000"/>
                <w:sz w:val="28"/>
                <w:szCs w:val="28"/>
                <w:lang w:bidi="ar"/>
              </w:rPr>
              <w:t>《境外论文名称》,</w:t>
            </w:r>
            <w:r>
              <w:rPr>
                <w:rFonts w:hint="eastAsia" w:ascii="宋体" w:hAnsi="宋体" w:eastAsia="宋体" w:cs="宋体"/>
                <w:bCs/>
                <w:color w:val="000000"/>
                <w:kern w:val="0"/>
                <w:sz w:val="28"/>
                <w:szCs w:val="28"/>
                <w:lang w:bidi="ar"/>
              </w:rPr>
              <w:t>封面+完整目录+正文+中文翻译+论文检索结果证明；</w:t>
            </w:r>
          </w:p>
          <w:p w14:paraId="5BB5D7B6">
            <w:pPr>
              <w:spacing w:line="360" w:lineRule="exact"/>
              <w:rPr>
                <w:rFonts w:ascii="宋体" w:hAnsi="宋体" w:eastAsia="宋体"/>
                <w:sz w:val="28"/>
                <w:szCs w:val="28"/>
                <w:lang w:bidi="ar"/>
              </w:rPr>
            </w:pPr>
            <w:r>
              <w:rPr>
                <w:rFonts w:hint="eastAsia" w:ascii="宋体" w:hAnsi="宋体" w:eastAsia="宋体"/>
                <w:sz w:val="28"/>
                <w:szCs w:val="28"/>
                <w:lang w:bidi="ar"/>
              </w:rPr>
              <w:t>……。</w:t>
            </w:r>
          </w:p>
        </w:tc>
      </w:tr>
      <w:tr w14:paraId="1C30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163" w:type="dxa"/>
            <w:gridSpan w:val="6"/>
          </w:tcPr>
          <w:p w14:paraId="05885109">
            <w:pPr>
              <w:spacing w:line="240" w:lineRule="atLeast"/>
              <w:rPr>
                <w:rFonts w:ascii="宋体" w:hAnsi="宋体" w:eastAsia="宋体" w:cs="楷体"/>
                <w:b/>
                <w:bCs/>
              </w:rPr>
            </w:pPr>
            <w:r>
              <w:rPr>
                <w:rFonts w:hint="eastAsia" w:ascii="宋体" w:hAnsi="宋体" w:eastAsia="宋体" w:cs="楷体"/>
                <w:b/>
                <w:bCs/>
              </w:rPr>
              <w:t>申报人承诺：</w:t>
            </w:r>
          </w:p>
          <w:p w14:paraId="4B21E6AE">
            <w:pPr>
              <w:spacing w:line="240" w:lineRule="atLeas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本人已充分了解广东省深圳市202</w:t>
            </w:r>
            <w:r>
              <w:rPr>
                <w:rFonts w:hint="eastAsia" w:ascii="仿宋" w:hAnsi="仿宋" w:eastAsia="仿宋" w:cs="仿宋"/>
                <w:b w:val="0"/>
                <w:bCs w:val="0"/>
                <w:sz w:val="30"/>
                <w:szCs w:val="30"/>
                <w:lang w:val="en-US" w:eastAsia="zh-CN"/>
              </w:rPr>
              <w:t>4</w:t>
            </w:r>
            <w:bookmarkStart w:id="1" w:name="_GoBack"/>
            <w:bookmarkEnd w:id="1"/>
            <w:r>
              <w:rPr>
                <w:rFonts w:hint="eastAsia" w:ascii="仿宋" w:hAnsi="仿宋" w:eastAsia="仿宋" w:cs="仿宋"/>
                <w:b w:val="0"/>
                <w:bCs w:val="0"/>
                <w:sz w:val="30"/>
                <w:szCs w:val="30"/>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14:paraId="57FABF76">
            <w:pPr>
              <w:spacing w:line="240" w:lineRule="atLeast"/>
              <w:rPr>
                <w:rFonts w:ascii="宋体" w:hAnsi="宋体" w:eastAsia="宋体" w:cs="楷体"/>
                <w:sz w:val="28"/>
                <w:szCs w:val="28"/>
              </w:rPr>
            </w:pPr>
          </w:p>
          <w:p w14:paraId="07BCE48C">
            <w:pPr>
              <w:pStyle w:val="2"/>
            </w:pPr>
          </w:p>
          <w:p w14:paraId="7CCABD95">
            <w:pPr>
              <w:spacing w:line="240" w:lineRule="atLeast"/>
            </w:pPr>
            <w:r>
              <w:rPr>
                <w:rFonts w:hint="eastAsia" w:ascii="宋体" w:hAnsi="宋体" w:eastAsia="宋体" w:cs="楷体"/>
                <w:sz w:val="28"/>
                <w:szCs w:val="28"/>
              </w:rPr>
              <w:t>申报人（签名）：</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日期：</w:t>
            </w:r>
            <w:r>
              <w:rPr>
                <w:rFonts w:hint="eastAsia" w:ascii="宋体" w:hAnsi="宋体" w:eastAsia="宋体" w:cs="楷体"/>
                <w:sz w:val="28"/>
                <w:szCs w:val="28"/>
                <w:u w:val="single"/>
              </w:rPr>
              <w:t xml:space="preserve">        </w:t>
            </w:r>
            <w:r>
              <w:rPr>
                <w:rFonts w:ascii="宋体" w:hAnsi="宋体" w:eastAsia="宋体" w:cs="楷体"/>
                <w:sz w:val="28"/>
                <w:szCs w:val="28"/>
                <w:u w:val="single"/>
              </w:rPr>
              <w:t xml:space="preserve">       </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w:t>
            </w:r>
          </w:p>
          <w:p w14:paraId="0EBFE374">
            <w:pPr>
              <w:pStyle w:val="2"/>
              <w:ind w:firstLine="560"/>
              <w:rPr>
                <w:rFonts w:ascii="宋体" w:hAnsi="宋体" w:eastAsia="宋体"/>
                <w:sz w:val="28"/>
                <w:szCs w:val="28"/>
              </w:rPr>
            </w:pPr>
          </w:p>
        </w:tc>
      </w:tr>
    </w:tbl>
    <w:p w14:paraId="2113B8D1">
      <w:pPr>
        <w:rPr>
          <w:rFonts w:hint="eastAsia" w:ascii="仿宋" w:hAnsi="仿宋" w:eastAsia="仿宋" w:cs="仿宋"/>
          <w:b/>
          <w:bCs/>
          <w:sz w:val="21"/>
          <w:szCs w:val="21"/>
        </w:rPr>
      </w:pPr>
    </w:p>
    <w:p w14:paraId="60AEDD05">
      <w:pPr>
        <w:rPr>
          <w:rFonts w:hint="eastAsia" w:ascii="仿宋" w:hAnsi="仿宋" w:eastAsia="仿宋" w:cs="仿宋"/>
          <w:b/>
          <w:bCs/>
          <w:sz w:val="24"/>
          <w:szCs w:val="24"/>
        </w:rPr>
      </w:pPr>
      <w:r>
        <w:rPr>
          <w:rFonts w:hint="eastAsia" w:ascii="仿宋" w:hAnsi="仿宋" w:eastAsia="仿宋" w:cs="仿宋"/>
          <w:b/>
          <w:bCs/>
          <w:sz w:val="24"/>
          <w:szCs w:val="24"/>
        </w:rPr>
        <w:t>填写说明：</w:t>
      </w:r>
    </w:p>
    <w:p w14:paraId="171F1870">
      <w:pP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 </w:t>
      </w:r>
      <w:bookmarkStart w:id="0" w:name="_Hlk155134761"/>
      <w:r>
        <w:rPr>
          <w:rFonts w:hint="eastAsia" w:ascii="仿宋" w:hAnsi="仿宋" w:eastAsia="仿宋" w:cs="仿宋"/>
          <w:b w:val="0"/>
          <w:bCs w:val="0"/>
          <w:sz w:val="21"/>
          <w:szCs w:val="21"/>
        </w:rPr>
        <w:t>其它资料填报、上传完毕后，再填写此表并上传；本文件无需公司盖公章，但是承诺人需要自己</w:t>
      </w:r>
      <w:r>
        <w:rPr>
          <w:rFonts w:hint="eastAsia" w:ascii="仿宋" w:hAnsi="仿宋" w:eastAsia="仿宋" w:cs="仿宋"/>
          <w:b w:val="0"/>
          <w:bCs w:val="0"/>
          <w:sz w:val="21"/>
          <w:szCs w:val="21"/>
          <w:lang w:val="en-US" w:eastAsia="zh-CN"/>
        </w:rPr>
        <w:t>亲笔</w:t>
      </w:r>
      <w:r>
        <w:rPr>
          <w:rFonts w:hint="eastAsia" w:ascii="仿宋" w:hAnsi="仿宋" w:eastAsia="仿宋" w:cs="仿宋"/>
          <w:b w:val="0"/>
          <w:bCs w:val="0"/>
          <w:sz w:val="21"/>
          <w:szCs w:val="21"/>
        </w:rPr>
        <w:t>签名。</w:t>
      </w:r>
      <w:bookmarkEnd w:id="0"/>
    </w:p>
    <w:p w14:paraId="4DD5C4E0">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2. 符合条件的条款：</w:t>
      </w:r>
      <w:r>
        <w:rPr>
          <w:rFonts w:hint="eastAsia" w:ascii="仿宋" w:hAnsi="仿宋" w:eastAsia="仿宋" w:cs="仿宋"/>
          <w:b w:val="0"/>
          <w:bCs w:val="0"/>
          <w:sz w:val="21"/>
          <w:szCs w:val="21"/>
          <w:lang w:val="en-US" w:eastAsia="zh-CN"/>
        </w:rPr>
        <w:t>轻工专业</w:t>
      </w:r>
      <w:r>
        <w:rPr>
          <w:rFonts w:hint="eastAsia" w:ascii="仿宋" w:hAnsi="仿宋" w:eastAsia="仿宋" w:cs="仿宋"/>
          <w:b w:val="0"/>
          <w:bCs w:val="0"/>
          <w:sz w:val="21"/>
          <w:szCs w:val="21"/>
        </w:rPr>
        <w:t>请</w:t>
      </w:r>
      <w:r>
        <w:rPr>
          <w:rFonts w:hint="eastAsia" w:ascii="仿宋" w:hAnsi="仿宋" w:eastAsia="仿宋" w:cs="仿宋"/>
          <w:b w:val="0"/>
          <w:bCs w:val="0"/>
          <w:sz w:val="21"/>
          <w:szCs w:val="21"/>
          <w:lang w:val="en-US" w:eastAsia="zh-CN"/>
        </w:rPr>
        <w:t>参考</w:t>
      </w:r>
      <w:r>
        <w:rPr>
          <w:rFonts w:hint="eastAsia" w:ascii="仿宋" w:hAnsi="仿宋" w:eastAsia="仿宋" w:cs="仿宋"/>
          <w:b w:val="0"/>
          <w:bCs w:val="0"/>
          <w:sz w:val="21"/>
          <w:szCs w:val="21"/>
        </w:rPr>
        <w:t>《广东省轻工工程技术人才职称评价标准条件》（粤人社规〔2019〕65号）</w:t>
      </w:r>
      <w:r>
        <w:rPr>
          <w:rFonts w:hint="eastAsia" w:ascii="仿宋" w:hAnsi="仿宋" w:eastAsia="仿宋" w:cs="仿宋"/>
          <w:b w:val="0"/>
          <w:bCs w:val="0"/>
          <w:sz w:val="21"/>
          <w:szCs w:val="21"/>
          <w:lang w:eastAsia="zh-CN"/>
        </w:rPr>
        <w:t>、</w:t>
      </w:r>
    </w:p>
    <w:p w14:paraId="0D8DF7C9">
      <w:pP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纺织专业请参考</w:t>
      </w:r>
      <w:r>
        <w:rPr>
          <w:rFonts w:hint="eastAsia" w:ascii="仿宋" w:hAnsi="仿宋" w:eastAsia="仿宋" w:cs="仿宋"/>
          <w:b w:val="0"/>
          <w:bCs w:val="0"/>
          <w:sz w:val="21"/>
          <w:szCs w:val="21"/>
        </w:rPr>
        <w:t>《广东省</w:t>
      </w:r>
      <w:r>
        <w:rPr>
          <w:rFonts w:hint="eastAsia" w:ascii="仿宋" w:hAnsi="仿宋" w:eastAsia="仿宋" w:cs="仿宋"/>
          <w:b w:val="0"/>
          <w:bCs w:val="0"/>
          <w:sz w:val="21"/>
          <w:szCs w:val="21"/>
          <w:lang w:val="en-US" w:eastAsia="zh-CN"/>
        </w:rPr>
        <w:t>纺织</w:t>
      </w:r>
      <w:r>
        <w:rPr>
          <w:rFonts w:hint="eastAsia" w:ascii="仿宋" w:hAnsi="仿宋" w:eastAsia="仿宋" w:cs="仿宋"/>
          <w:b w:val="0"/>
          <w:bCs w:val="0"/>
          <w:sz w:val="21"/>
          <w:szCs w:val="21"/>
        </w:rPr>
        <w:t>工程技术人才职称评价标准条件》知（粤人社规〔2019〕6</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号）</w:t>
      </w:r>
    </w:p>
    <w:sectPr>
      <w:pgSz w:w="16838" w:h="23811"/>
      <w:pgMar w:top="1077" w:right="851" w:bottom="1077" w:left="85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Microsoft JhengHei"/>
    <w:panose1 w:val="00000000000000000000"/>
    <w:charset w:val="00"/>
    <w:family w:val="auto"/>
    <w:pitch w:val="default"/>
    <w:sig w:usb0="00000000" w:usb1="00000000" w:usb2="00000002"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E6EAA"/>
    <w:multiLevelType w:val="multilevel"/>
    <w:tmpl w:val="7C1E6EA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OWFmOWZmNTQ1MGE5NDFjMzc5YzJjMTE2MzcxNmMifQ=="/>
  </w:docVars>
  <w:rsids>
    <w:rsidRoot w:val="00C862C5"/>
    <w:rsid w:val="00277C11"/>
    <w:rsid w:val="002B26C3"/>
    <w:rsid w:val="003022E0"/>
    <w:rsid w:val="003426D8"/>
    <w:rsid w:val="003A4014"/>
    <w:rsid w:val="004F3225"/>
    <w:rsid w:val="005125BB"/>
    <w:rsid w:val="00527DEB"/>
    <w:rsid w:val="005C7909"/>
    <w:rsid w:val="006131BF"/>
    <w:rsid w:val="00690C26"/>
    <w:rsid w:val="0069543E"/>
    <w:rsid w:val="00741EB1"/>
    <w:rsid w:val="00801D25"/>
    <w:rsid w:val="00840DE7"/>
    <w:rsid w:val="00966323"/>
    <w:rsid w:val="009843B3"/>
    <w:rsid w:val="009F66CC"/>
    <w:rsid w:val="00AA16B0"/>
    <w:rsid w:val="00AB572E"/>
    <w:rsid w:val="00AE0C1A"/>
    <w:rsid w:val="00BA249B"/>
    <w:rsid w:val="00C0585B"/>
    <w:rsid w:val="00C7239A"/>
    <w:rsid w:val="00C862C5"/>
    <w:rsid w:val="00D45F83"/>
    <w:rsid w:val="00F80455"/>
    <w:rsid w:val="22EE6A59"/>
    <w:rsid w:val="23747E8B"/>
    <w:rsid w:val="5E591D45"/>
    <w:rsid w:val="650D6FAB"/>
    <w:rsid w:val="68CC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01"/>
    <w:qFormat/>
    <w:uiPriority w:val="0"/>
    <w:rPr>
      <w:rFonts w:ascii="汉仪细圆B5" w:hAnsi="汉仪细圆B5" w:eastAsia="汉仪细圆B5" w:cs="汉仪细圆B5"/>
      <w:color w:val="000000"/>
      <w:sz w:val="20"/>
      <w:szCs w:val="20"/>
      <w:u w:val="none"/>
    </w:rPr>
  </w:style>
  <w:style w:type="character" w:styleId="11">
    <w:name w:val="Placeholder Text"/>
    <w:basedOn w:val="7"/>
    <w:semiHidden/>
    <w:qFormat/>
    <w:uiPriority w:val="99"/>
    <w:rPr>
      <w:color w:val="66666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numbering" Target="numbering.xml"/><Relationship Id="rId5" Type="http://schemas.openxmlformats.org/officeDocument/2006/relationships/image" Target="media/image1.wmf"/><Relationship Id="rId49" Type="http://schemas.openxmlformats.org/officeDocument/2006/relationships/control" Target="activeX/activeX45.xml"/><Relationship Id="rId48" Type="http://schemas.openxmlformats.org/officeDocument/2006/relationships/control" Target="activeX/activeX44.xml"/><Relationship Id="rId47" Type="http://schemas.openxmlformats.org/officeDocument/2006/relationships/control" Target="activeX/activeX43.xml"/><Relationship Id="rId46" Type="http://schemas.openxmlformats.org/officeDocument/2006/relationships/control" Target="activeX/activeX42.xml"/><Relationship Id="rId45" Type="http://schemas.openxmlformats.org/officeDocument/2006/relationships/control" Target="activeX/activeX41.xml"/><Relationship Id="rId44" Type="http://schemas.openxmlformats.org/officeDocument/2006/relationships/control" Target="activeX/activeX40.xml"/><Relationship Id="rId43" Type="http://schemas.openxmlformats.org/officeDocument/2006/relationships/control" Target="activeX/activeX39.xml"/><Relationship Id="rId42" Type="http://schemas.openxmlformats.org/officeDocument/2006/relationships/control" Target="activeX/activeX38.xml"/><Relationship Id="rId41" Type="http://schemas.openxmlformats.org/officeDocument/2006/relationships/control" Target="activeX/activeX37.xml"/><Relationship Id="rId40" Type="http://schemas.openxmlformats.org/officeDocument/2006/relationships/control" Target="activeX/activeX36.xml"/><Relationship Id="rId4" Type="http://schemas.openxmlformats.org/officeDocument/2006/relationships/control" Target="activeX/activeX1.xml"/><Relationship Id="rId39" Type="http://schemas.openxmlformats.org/officeDocument/2006/relationships/control" Target="activeX/activeX35.xml"/><Relationship Id="rId38" Type="http://schemas.openxmlformats.org/officeDocument/2006/relationships/control" Target="activeX/activeX34.xml"/><Relationship Id="rId37" Type="http://schemas.openxmlformats.org/officeDocument/2006/relationships/control" Target="activeX/activeX33.xml"/><Relationship Id="rId36" Type="http://schemas.openxmlformats.org/officeDocument/2006/relationships/control" Target="activeX/activeX32.xml"/><Relationship Id="rId35" Type="http://schemas.openxmlformats.org/officeDocument/2006/relationships/control" Target="activeX/activeX31.xml"/><Relationship Id="rId34" Type="http://schemas.openxmlformats.org/officeDocument/2006/relationships/control" Target="activeX/activeX30.xml"/><Relationship Id="rId33" Type="http://schemas.openxmlformats.org/officeDocument/2006/relationships/control" Target="activeX/activeX29.xml"/><Relationship Id="rId32" Type="http://schemas.openxmlformats.org/officeDocument/2006/relationships/control" Target="activeX/activeX28.xml"/><Relationship Id="rId31" Type="http://schemas.openxmlformats.org/officeDocument/2006/relationships/control" Target="activeX/activeX27.xml"/><Relationship Id="rId30" Type="http://schemas.openxmlformats.org/officeDocument/2006/relationships/control" Target="activeX/activeX26.xml"/><Relationship Id="rId3" Type="http://schemas.openxmlformats.org/officeDocument/2006/relationships/theme" Target="theme/theme1.xml"/><Relationship Id="rId29" Type="http://schemas.openxmlformats.org/officeDocument/2006/relationships/control" Target="activeX/activeX25.xml"/><Relationship Id="rId28" Type="http://schemas.openxmlformats.org/officeDocument/2006/relationships/control" Target="activeX/activeX24.xml"/><Relationship Id="rId27" Type="http://schemas.openxmlformats.org/officeDocument/2006/relationships/control" Target="activeX/activeX23.xml"/><Relationship Id="rId26" Type="http://schemas.openxmlformats.org/officeDocument/2006/relationships/control" Target="activeX/activeX22.xml"/><Relationship Id="rId25" Type="http://schemas.openxmlformats.org/officeDocument/2006/relationships/control" Target="activeX/activeX21.xml"/><Relationship Id="rId24" Type="http://schemas.openxmlformats.org/officeDocument/2006/relationships/control" Target="activeX/activeX20.xml"/><Relationship Id="rId23" Type="http://schemas.openxmlformats.org/officeDocument/2006/relationships/control" Target="activeX/activeX19.xml"/><Relationship Id="rId22" Type="http://schemas.openxmlformats.org/officeDocument/2006/relationships/control" Target="activeX/activeX18.xml"/><Relationship Id="rId21" Type="http://schemas.openxmlformats.org/officeDocument/2006/relationships/control" Target="activeX/activeX17.xml"/><Relationship Id="rId20" Type="http://schemas.openxmlformats.org/officeDocument/2006/relationships/control" Target="activeX/activeX16.xml"/><Relationship Id="rId2" Type="http://schemas.openxmlformats.org/officeDocument/2006/relationships/settings" Target="settings.xml"/><Relationship Id="rId19" Type="http://schemas.openxmlformats.org/officeDocument/2006/relationships/control" Target="activeX/activeX15.xml"/><Relationship Id="rId18" Type="http://schemas.openxmlformats.org/officeDocument/2006/relationships/control" Target="activeX/activeX14.xml"/><Relationship Id="rId17" Type="http://schemas.openxmlformats.org/officeDocument/2006/relationships/control" Target="activeX/activeX13.xml"/><Relationship Id="rId16" Type="http://schemas.openxmlformats.org/officeDocument/2006/relationships/control" Target="activeX/activeX12.xml"/><Relationship Id="rId15" Type="http://schemas.openxmlformats.org/officeDocument/2006/relationships/control" Target="activeX/activeX11.xml"/><Relationship Id="rId14" Type="http://schemas.openxmlformats.org/officeDocument/2006/relationships/control" Target="activeX/activeX10.xml"/><Relationship Id="rId13" Type="http://schemas.openxmlformats.org/officeDocument/2006/relationships/control" Target="activeX/activeX9.xml"/><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8.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8.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6.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1.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5.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30.bin"/></Relationships>
</file>

<file path=word/activeX/_rels/activeX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9.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967-490C-45DB-BEDB-564523346452}">
  <ds:schemaRefs/>
</ds:datastoreItem>
</file>

<file path=docProps/app.xml><?xml version="1.0" encoding="utf-8"?>
<Properties xmlns="http://schemas.openxmlformats.org/officeDocument/2006/extended-properties" xmlns:vt="http://schemas.openxmlformats.org/officeDocument/2006/docPropsVTypes">
  <Template>Normal</Template>
  <Pages>3</Pages>
  <Words>2122</Words>
  <Characters>2250</Characters>
  <Lines>25</Lines>
  <Paragraphs>7</Paragraphs>
  <TotalTime>0</TotalTime>
  <ScaleCrop>false</ScaleCrop>
  <LinksUpToDate>false</LinksUpToDate>
  <CharactersWithSpaces>2505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2024-01-04T07:22:00Z</dcterms:created>
  <dc:creator>Yanmin Zheng</dc:creator>
  <cp:lastModifiedBy>WuGe</cp:lastModifiedBy>
  <dcterms:modified xsi:type="dcterms:W3CDTF">2025-02-23T14:41:33Z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9A3966220C8142958F784D189143323C_13</vt:lpwstr>
  </property>
  <property fmtid="{D5CDD505-2E9C-101B-9397-08002B2CF9AE}" pid="4" name="KSOTemplateDocerSaveRecord">
    <vt:lpwstr>eyJoZGlkIjoiNWIzMWNjZTZkYTg5YmJmNzFlNjk1ZmM3YTlkMGQ2ZjgiLCJ1c2VySWQiOiI0Mzc4OTA4NzUifQ==</vt:lpwstr>
  </property>
</Properties>
</file>