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ind w:right="0" w:rightChars="0"/>
        <w:jc w:val="center"/>
        <w:rPr>
          <w:rFonts w:hint="eastAsia"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</w:rPr>
        <w:t>电子相片要求</w:t>
      </w:r>
    </w:p>
    <w:p>
      <w:pPr>
        <w:adjustRightInd w:val="0"/>
        <w:snapToGrid w:val="0"/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1.照片必须是近半年来的正面免冠</w:t>
      </w:r>
      <w:r>
        <w:rPr>
          <w:rFonts w:hint="eastAsia" w:ascii="仿宋_GB2312" w:hAnsi="仿宋" w:eastAsia="仿宋_GB2312" w:cs="Times New Roman"/>
          <w:b/>
          <w:bCs/>
          <w:sz w:val="32"/>
          <w:szCs w:val="32"/>
        </w:rPr>
        <w:t>白色背景彩色</w:t>
      </w:r>
      <w:r>
        <w:rPr>
          <w:rFonts w:hint="eastAsia" w:ascii="仿宋_GB2312" w:hAnsi="仿宋" w:eastAsia="仿宋_GB2312" w:cs="Times New Roman"/>
          <w:sz w:val="32"/>
          <w:szCs w:val="32"/>
        </w:rPr>
        <w:t>证件电子相片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2.照片大小为</w:t>
      </w:r>
      <w:r>
        <w:rPr>
          <w:rFonts w:hint="eastAsia" w:ascii="仿宋_GB2312" w:hAnsi="仿宋" w:eastAsia="仿宋_GB2312" w:cs="Times New Roman"/>
          <w:b w:val="0"/>
          <w:bCs w:val="0"/>
          <w:sz w:val="32"/>
          <w:szCs w:val="32"/>
        </w:rPr>
        <w:t>40KB</w:t>
      </w:r>
      <w:r>
        <w:rPr>
          <w:rFonts w:hint="eastAsia" w:ascii="仿宋_GB2312" w:hAnsi="仿宋" w:eastAsia="仿宋_GB2312" w:cs="Times New Roman"/>
          <w:sz w:val="32"/>
          <w:szCs w:val="32"/>
        </w:rPr>
        <w:t>以内，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像素大于或等于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295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</w:rPr>
        <w:t>宽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Times New Roman"/>
          <w:sz w:val="32"/>
          <w:szCs w:val="32"/>
        </w:rPr>
        <w:t>x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413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sz w:val="32"/>
          <w:szCs w:val="32"/>
        </w:rPr>
        <w:t>高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），</w:t>
      </w:r>
      <w:r>
        <w:rPr>
          <w:rFonts w:hint="eastAsia" w:ascii="仿宋_GB2312" w:hAnsi="仿宋" w:eastAsia="仿宋_GB2312" w:cs="Times New Roman"/>
          <w:sz w:val="32"/>
          <w:szCs w:val="32"/>
        </w:rPr>
        <w:t>分辨率不低于300dpi，24位RGB真彩色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3.照片文件类型为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JPG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或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JPEG</w:t>
      </w:r>
      <w:r>
        <w:rPr>
          <w:rFonts w:hint="eastAsia" w:ascii="仿宋_GB2312" w:hAnsi="仿宋" w:eastAsia="仿宋_GB2312" w:cs="Times New Roman"/>
          <w:sz w:val="32"/>
          <w:szCs w:val="32"/>
        </w:rPr>
        <w:t>格式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4.请尽量到照相馆拍摄符合规格的电子相片，若上传的照片不清晰或不能反映考生本人特征，对考试或证书使用造成影响的，由考生本人负责。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D52DE"/>
    <w:rsid w:val="0A617DD2"/>
    <w:rsid w:val="31FD52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2021-04-30T02:08:00Z</dcterms:created>
  <dc:creator>日^月</dc:creator>
  <cp:lastModifiedBy>HiWin10</cp:lastModifiedBy>
  <dcterms:modified xsi:type="dcterms:W3CDTF">2021-04-30T09:03:55Z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5C237FF72E7645ECAEC450CEAFEA640D</vt:lpwstr>
  </property>
</Properties>
</file>