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0" w:name="_Toc28109_WPSOffice_Level3"/>
      <w:bookmarkStart w:id="1" w:name="_Toc30973_WPSOffice_Level3"/>
      <w:bookmarkStart w:id="2" w:name="_Toc27489_WPSOffice_Level3"/>
      <w:bookmarkStart w:id="3" w:name="_Toc868_WPSOffice_Level3"/>
      <w:bookmarkStart w:id="4" w:name="_Toc8781_WPSOffice_Level3"/>
      <w:bookmarkStart w:id="5" w:name="_Toc23154_WPSOffice_Level3"/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u w:val="none"/>
          <w:lang w:val="en-US" w:eastAsia="zh-CN"/>
        </w:rPr>
        <w:t>轻工</w:t>
      </w:r>
      <w:r>
        <w:rPr>
          <w:rFonts w:hint="eastAsia" w:eastAsia="方正小标宋简体"/>
          <w:sz w:val="36"/>
          <w:u w:val="none"/>
        </w:rPr>
        <w:t>专业高级职称</w:t>
      </w:r>
      <w:r>
        <w:rPr>
          <w:rFonts w:hint="eastAsia" w:eastAsia="方正小标宋简体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6" w:name="_Toc15566_WPSOffice_Level3"/>
      <w:bookmarkStart w:id="7" w:name="_Toc7945_WPSOffice_Level3"/>
      <w:bookmarkStart w:id="8" w:name="_Toc20629_WPSOffice_Level3"/>
      <w:bookmarkStart w:id="9" w:name="_Toc15717_WPSOffice_Level3"/>
      <w:bookmarkStart w:id="10" w:name="_Toc30094_WPSOffice_Level3"/>
      <w:bookmarkStart w:id="11" w:name="_Toc7056_WPSOffice_Level3"/>
      <w:r>
        <w:rPr>
          <w:rFonts w:hint="eastAsia" w:eastAsia="方正小标宋简体"/>
          <w:sz w:val="36"/>
          <w:lang w:val="en-US" w:eastAsia="zh-CN"/>
        </w:rPr>
        <w:t>专 家</w:t>
      </w:r>
      <w:r>
        <w:rPr>
          <w:rFonts w:hint="eastAsia" w:eastAsia="方正小标宋简体"/>
          <w:sz w:val="36"/>
        </w:rPr>
        <w:t xml:space="preserve"> 库 入 库 人 员 推 荐 表</w:t>
      </w:r>
      <w:bookmarkEnd w:id="6"/>
      <w:bookmarkEnd w:id="7"/>
      <w:bookmarkEnd w:id="8"/>
      <w:bookmarkEnd w:id="9"/>
      <w:bookmarkEnd w:id="10"/>
      <w:bookmarkEnd w:id="11"/>
    </w:p>
    <w:p>
      <w:pPr>
        <w:spacing w:line="240" w:lineRule="exact"/>
        <w:rPr>
          <w:rFonts w:hint="eastAsia" w:eastAsia="仿宋_GB2312"/>
          <w:sz w:val="30"/>
        </w:rPr>
      </w:pPr>
    </w:p>
    <w:p>
      <w:pPr>
        <w:spacing w:line="360" w:lineRule="exact"/>
        <w:ind w:firstLine="240" w:firstLine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推荐单位（章）              </w:t>
      </w:r>
      <w:r>
        <w:rPr>
          <w:rFonts w:hint="eastAsia" w:eastAsia="仿宋_GB2312"/>
          <w:sz w:val="24"/>
          <w:lang w:val="en-US" w:eastAsia="zh-CN"/>
        </w:rPr>
        <w:t>单位</w:t>
      </w:r>
      <w:r>
        <w:rPr>
          <w:rFonts w:hint="eastAsia" w:eastAsia="仿宋_GB2312"/>
          <w:sz w:val="24"/>
        </w:rPr>
        <w:t>联系人：           电话：</w:t>
      </w:r>
    </w:p>
    <w:tbl>
      <w:tblPr>
        <w:tblStyle w:val="3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现职称层级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职称证书专业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申请人</w:t>
            </w: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hint="eastAsia" w:eastAsia="仿宋_GB2312"/>
                <w:sz w:val="28"/>
                <w:lang w:val="en-US" w:eastAsia="zh-CN"/>
              </w:rPr>
              <w:t>方式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893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以下文字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请申请人抄写并确认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：“本人自愿加入深圳市职称评审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评委会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专家库，承诺遵守《广东省职称评审纪律规定》和《深圳市职称评审工作纪律》，自觉接受监督。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本人若违反上述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纪律要求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自愿承担一切党纪、政纪和法律后果。”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8935" w:type="dxa"/>
            <w:gridSpan w:val="17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</w:t>
            </w:r>
            <w:bookmarkStart w:id="12" w:name="_GoBack"/>
            <w:bookmarkEnd w:id="12"/>
            <w:r>
              <w:rPr>
                <w:rFonts w:hint="eastAsia" w:eastAsia="仿宋_GB2312"/>
                <w:sz w:val="28"/>
              </w:rPr>
              <w:t xml:space="preserve">               单位（盖章）：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此表为推荐评委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会专家库</w:t>
      </w:r>
      <w:r>
        <w:rPr>
          <w:rFonts w:hint="eastAsia" w:ascii="仿宋" w:hAnsi="仿宋" w:eastAsia="仿宋" w:cs="仿宋"/>
          <w:sz w:val="24"/>
          <w:szCs w:val="24"/>
        </w:rPr>
        <w:t>库入库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专家</w:t>
      </w:r>
      <w:r>
        <w:rPr>
          <w:rFonts w:hint="eastAsia" w:ascii="仿宋" w:hAnsi="仿宋" w:eastAsia="仿宋" w:cs="仿宋"/>
          <w:sz w:val="24"/>
          <w:szCs w:val="24"/>
        </w:rPr>
        <w:t>用表，由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拟申请入库专家本人填写，</w:t>
      </w:r>
      <w:r>
        <w:rPr>
          <w:rFonts w:hint="eastAsia" w:ascii="仿宋" w:hAnsi="仿宋" w:eastAsia="仿宋" w:cs="仿宋"/>
          <w:sz w:val="24"/>
          <w:szCs w:val="24"/>
        </w:rPr>
        <w:t>推荐单位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审核盖章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发送至</w:t>
      </w:r>
      <w:r>
        <w:rPr>
          <w:rFonts w:hint="eastAsia" w:ascii="仿宋" w:hAnsi="仿宋" w:eastAsia="仿宋" w:cs="仿宋"/>
          <w:sz w:val="24"/>
          <w:szCs w:val="24"/>
        </w:rPr>
        <w:t>评委会办公室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</w:t>
      </w:r>
      <w:r>
        <w:rPr>
          <w:rFonts w:hint="default" w:ascii="Arial" w:hAnsi="Arial" w:eastAsia="仿宋" w:cs="Arial"/>
          <w:sz w:val="24"/>
          <w:szCs w:val="24"/>
          <w:lang w:val="en-US" w:eastAsia="zh-CN"/>
        </w:rPr>
        <w:t>szea316@126.com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获得相关职称证书、评审表和业绩等佐证材料可附在本表后面，装订一起。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根据评委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会专家库</w:t>
      </w:r>
      <w:r>
        <w:rPr>
          <w:rFonts w:hint="eastAsia" w:ascii="仿宋" w:hAnsi="仿宋" w:eastAsia="仿宋" w:cs="仿宋"/>
          <w:sz w:val="24"/>
          <w:szCs w:val="24"/>
        </w:rPr>
        <w:t>管理办法，批准入库的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评委会办公室</w:t>
      </w:r>
      <w:r>
        <w:rPr>
          <w:rFonts w:hint="eastAsia" w:ascii="仿宋" w:hAnsi="仿宋" w:eastAsia="仿宋" w:cs="仿宋"/>
          <w:sz w:val="24"/>
          <w:szCs w:val="24"/>
        </w:rPr>
        <w:t>不进行公示。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本评委会评审专业为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轻工专业、纺织专业(五金制品、造纸工业、日用化工、塑胶制品、家具工业、轻工装备、风能应用、太阳能应用、聚合物材料、光学膜材料、音视频系统、纺织品设计、纺织工程设备、纺织品生产管理专业）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思源黑体 CN Bold">
    <w:panose1 w:val="020B0800000000000000"/>
    <w:charset w:val="86"/>
    <w:family w:val="auto"/>
    <w:pitch w:val="default"/>
    <w:sig w:usb0="A0000287" w:usb1="0ADF3C78" w:usb2="00000016" w:usb3="00000000" w:csb0="40060011" w:csb1="D1D6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OPPOSans H">
    <w:panose1 w:val="00020600040101010101"/>
    <w:charset w:val="86"/>
    <w:family w:val="auto"/>
    <w:pitch w:val="default"/>
    <w:sig w:usb0="A100027F" w:usb1="4A01785B" w:usb2="00000016" w:usb3="00000000" w:csb0="0004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TRiMjI1ZGM3M2FjODJlYjk0OTQwODM1ZGUxNmUifQ=="/>
  </w:docVars>
  <w:rsids>
    <w:rsidRoot w:val="00000000"/>
    <w:rsid w:val="07C02047"/>
    <w:rsid w:val="17285858"/>
    <w:rsid w:val="1E8D72B8"/>
    <w:rsid w:val="2273101B"/>
    <w:rsid w:val="2A874355"/>
    <w:rsid w:val="314D62F2"/>
    <w:rsid w:val="3C613D0F"/>
    <w:rsid w:val="419D4EA8"/>
    <w:rsid w:val="48D3628A"/>
    <w:rsid w:val="4AE66C9B"/>
    <w:rsid w:val="57F91B6E"/>
    <w:rsid w:val="59F974AC"/>
    <w:rsid w:val="5ADE6ADE"/>
    <w:rsid w:val="619E102B"/>
    <w:rsid w:val="6CEB66C0"/>
    <w:rsid w:val="6D195608"/>
    <w:rsid w:val="7B0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565</Characters>
  <Lines>0</Lines>
  <Paragraphs>0</Paragraphs>
  <TotalTime>3</TotalTime>
  <ScaleCrop>false</ScaleCrop>
  <LinksUpToDate>false</LinksUpToDate>
  <CharactersWithSpaces>1114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2023-02-13T09:43:00Z</dcterms:created>
  <dc:creator>lailijuan</dc:creator>
  <cp:lastModifiedBy>小秘书</cp:lastModifiedBy>
  <cp:lastPrinted>2023-04-10T06:15:00Z</cp:lastPrinted>
  <dcterms:modified xsi:type="dcterms:W3CDTF">2024-04-02T07:37:22Z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A38409B987724F1AAE578A4253896391</vt:lpwstr>
  </property>
</Properties>
</file>